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D67" w:rsidRPr="00482D67" w:rsidRDefault="00482D67" w:rsidP="00482D67">
      <w:pPr>
        <w:widowControl/>
        <w:suppressAutoHyphens w:val="0"/>
        <w:spacing w:after="0"/>
        <w:rPr>
          <w:rFonts w:asciiTheme="minorHAnsi" w:eastAsiaTheme="minorHAnsi" w:hAnsiTheme="minorHAnsi" w:cstheme="minorBidi"/>
          <w:lang w:eastAsia="en-US"/>
        </w:rPr>
      </w:pPr>
      <w:bookmarkStart w:id="0" w:name="_GoBack"/>
      <w:bookmarkEnd w:id="0"/>
      <w:r w:rsidRPr="00482D67">
        <w:rPr>
          <w:rFonts w:asciiTheme="minorHAnsi" w:eastAsia="Calibri" w:hAnsiTheme="minorHAnsi" w:cs="Times New Roman"/>
          <w:noProof/>
        </w:rPr>
        <w:drawing>
          <wp:anchor distT="0" distB="0" distL="114300" distR="114300" simplePos="0" relativeHeight="251658240" behindDoc="0" locked="0" layoutInCell="1" allowOverlap="1" wp14:anchorId="1ABEEA35" wp14:editId="292BAD66">
            <wp:simplePos x="0" y="0"/>
            <wp:positionH relativeFrom="margin">
              <wp:align>left</wp:align>
            </wp:positionH>
            <wp:positionV relativeFrom="paragraph">
              <wp:posOffset>0</wp:posOffset>
            </wp:positionV>
            <wp:extent cx="428625" cy="537845"/>
            <wp:effectExtent l="0" t="0" r="9525" b="0"/>
            <wp:wrapSquare wrapText="bothSides"/>
            <wp:docPr id="1" name="Imagen 1" descr="Logo Liceo version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Liceo version transpar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 cy="537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D67" w:rsidRPr="00D234E9" w:rsidRDefault="00482D67" w:rsidP="00482D67">
      <w:pPr>
        <w:widowControl/>
        <w:suppressAutoHyphens w:val="0"/>
        <w:spacing w:after="0" w:line="240" w:lineRule="auto"/>
        <w:rPr>
          <w:rFonts w:asciiTheme="minorHAnsi" w:eastAsia="Calibri" w:hAnsiTheme="minorHAnsi" w:cs="Times New Roman"/>
          <w:lang w:eastAsia="en-US"/>
        </w:rPr>
      </w:pPr>
    </w:p>
    <w:p w:rsidR="008B3313" w:rsidRDefault="008B3313" w:rsidP="00482D67">
      <w:pPr>
        <w:widowControl/>
        <w:suppressAutoHyphens w:val="0"/>
        <w:spacing w:after="0" w:line="240" w:lineRule="auto"/>
        <w:rPr>
          <w:rFonts w:asciiTheme="minorHAnsi" w:eastAsia="Calibri" w:hAnsiTheme="minorHAnsi" w:cs="Times New Roman"/>
          <w:lang w:eastAsia="en-US"/>
        </w:rPr>
      </w:pPr>
    </w:p>
    <w:p w:rsidR="00482D67" w:rsidRPr="00EB1EA4" w:rsidRDefault="006A774E" w:rsidP="00482D67">
      <w:pPr>
        <w:widowControl/>
        <w:suppressAutoHyphens w:val="0"/>
        <w:spacing w:after="0" w:line="240" w:lineRule="auto"/>
        <w:rPr>
          <w:rFonts w:asciiTheme="minorHAnsi" w:eastAsia="Calibri" w:hAnsiTheme="minorHAnsi" w:cs="Times New Roman"/>
          <w:sz w:val="18"/>
          <w:szCs w:val="18"/>
          <w:lang w:eastAsia="en-US"/>
        </w:rPr>
      </w:pPr>
      <w:r w:rsidRPr="00EB1EA4">
        <w:rPr>
          <w:rFonts w:asciiTheme="minorHAnsi" w:eastAsia="Calibri" w:hAnsiTheme="minorHAnsi" w:cs="Times New Roman"/>
          <w:sz w:val="18"/>
          <w:szCs w:val="18"/>
          <w:lang w:val="es-ES" w:eastAsia="en-US"/>
        </w:rPr>
        <w:t>LICEO TÉCNICO</w:t>
      </w:r>
      <w:r w:rsidR="00482D67" w:rsidRPr="00EB1EA4">
        <w:rPr>
          <w:rFonts w:asciiTheme="minorHAnsi" w:eastAsia="Calibri" w:hAnsiTheme="minorHAnsi" w:cs="Times New Roman"/>
          <w:sz w:val="18"/>
          <w:szCs w:val="18"/>
          <w:lang w:val="es-ES" w:eastAsia="en-US"/>
        </w:rPr>
        <w:t xml:space="preserve"> TALCAHUANO</w:t>
      </w:r>
    </w:p>
    <w:p w:rsidR="00482D67" w:rsidRPr="00EB1EA4" w:rsidRDefault="00677718" w:rsidP="00482D67">
      <w:pPr>
        <w:widowControl/>
        <w:suppressAutoHyphens w:val="0"/>
        <w:spacing w:after="0" w:line="240" w:lineRule="auto"/>
        <w:rPr>
          <w:rFonts w:asciiTheme="minorHAnsi" w:eastAsia="Calibri" w:hAnsiTheme="minorHAnsi" w:cs="Times New Roman"/>
          <w:sz w:val="18"/>
          <w:szCs w:val="18"/>
          <w:lang w:val="es-ES" w:eastAsia="en-US"/>
        </w:rPr>
      </w:pPr>
      <w:r w:rsidRPr="00EB1EA4">
        <w:rPr>
          <w:rFonts w:asciiTheme="minorHAnsi" w:eastAsia="Calibri" w:hAnsiTheme="minorHAnsi" w:cs="Times New Roman"/>
          <w:sz w:val="18"/>
          <w:szCs w:val="18"/>
          <w:lang w:val="es-ES" w:eastAsia="en-US"/>
        </w:rPr>
        <w:t xml:space="preserve">LENGUA Y LITERATURA </w:t>
      </w:r>
    </w:p>
    <w:p w:rsidR="00EB1EA4" w:rsidRPr="00EB1EA4" w:rsidRDefault="00EB1EA4" w:rsidP="00EB1EA4">
      <w:pPr>
        <w:widowControl/>
        <w:suppressAutoHyphens w:val="0"/>
        <w:autoSpaceDE w:val="0"/>
        <w:autoSpaceDN w:val="0"/>
        <w:adjustRightInd w:val="0"/>
        <w:spacing w:after="0" w:line="240" w:lineRule="auto"/>
        <w:jc w:val="both"/>
        <w:rPr>
          <w:rFonts w:asciiTheme="minorHAnsi" w:eastAsia="Times New Roman" w:hAnsiTheme="minorHAnsi" w:cs="Times New Roman"/>
          <w:sz w:val="18"/>
          <w:szCs w:val="18"/>
          <w:lang w:val="es-ES" w:eastAsia="es-ES"/>
        </w:rPr>
      </w:pPr>
      <w:r>
        <w:rPr>
          <w:rFonts w:asciiTheme="minorHAnsi" w:eastAsia="Times New Roman" w:hAnsiTheme="minorHAnsi" w:cs="Times New Roman"/>
          <w:sz w:val="18"/>
          <w:szCs w:val="18"/>
          <w:lang w:val="es-ES" w:eastAsia="es-ES"/>
        </w:rPr>
        <w:t>DEPTO. LENGUAJE</w:t>
      </w:r>
      <w:r w:rsidRPr="00EB1EA4">
        <w:rPr>
          <w:rFonts w:asciiTheme="minorHAnsi" w:eastAsia="Times New Roman" w:hAnsiTheme="minorHAnsi" w:cs="Times New Roman"/>
          <w:sz w:val="18"/>
          <w:szCs w:val="18"/>
          <w:lang w:val="es-ES" w:eastAsia="es-ES"/>
        </w:rPr>
        <w:t xml:space="preserve"> 2020</w:t>
      </w:r>
    </w:p>
    <w:p w:rsidR="00482D67" w:rsidRPr="00EB1EA4" w:rsidRDefault="00EB1EA4" w:rsidP="00EB1EA4">
      <w:pPr>
        <w:widowControl/>
        <w:suppressAutoHyphens w:val="0"/>
        <w:autoSpaceDE w:val="0"/>
        <w:autoSpaceDN w:val="0"/>
        <w:adjustRightInd w:val="0"/>
        <w:spacing w:after="0" w:line="240" w:lineRule="auto"/>
        <w:jc w:val="both"/>
        <w:rPr>
          <w:rFonts w:asciiTheme="minorHAnsi" w:eastAsia="Times New Roman" w:hAnsiTheme="minorHAnsi" w:cs="Times New Roman"/>
          <w:sz w:val="18"/>
          <w:szCs w:val="18"/>
          <w:lang w:val="es-ES" w:eastAsia="es-ES"/>
        </w:rPr>
      </w:pPr>
      <w:r>
        <w:rPr>
          <w:rFonts w:asciiTheme="minorHAnsi" w:eastAsia="Times New Roman" w:hAnsiTheme="minorHAnsi" w:cs="Times New Roman"/>
          <w:sz w:val="18"/>
          <w:szCs w:val="18"/>
          <w:lang w:val="es-ES" w:eastAsia="es-ES"/>
        </w:rPr>
        <w:t xml:space="preserve">SEGUNDOS MEDIOS </w:t>
      </w:r>
    </w:p>
    <w:p w:rsidR="00EB1EA4" w:rsidRDefault="009274B5" w:rsidP="00482D67">
      <w:pPr>
        <w:widowControl/>
        <w:suppressAutoHyphens w:val="0"/>
        <w:autoSpaceDE w:val="0"/>
        <w:autoSpaceDN w:val="0"/>
        <w:adjustRightInd w:val="0"/>
        <w:spacing w:after="0" w:line="240" w:lineRule="auto"/>
        <w:jc w:val="center"/>
        <w:rPr>
          <w:rFonts w:asciiTheme="minorHAnsi" w:eastAsia="Times New Roman" w:hAnsiTheme="minorHAnsi" w:cs="Times New Roman"/>
          <w:b/>
          <w:bCs/>
          <w:u w:val="single"/>
          <w:lang w:val="es-ES" w:eastAsia="es-ES"/>
        </w:rPr>
      </w:pPr>
      <w:r w:rsidRPr="00D234E9">
        <w:rPr>
          <w:rFonts w:asciiTheme="minorHAnsi" w:eastAsia="Times New Roman" w:hAnsiTheme="minorHAnsi" w:cs="Times New Roman"/>
          <w:b/>
          <w:bCs/>
          <w:u w:val="single"/>
          <w:lang w:val="es-ES" w:eastAsia="es-ES"/>
        </w:rPr>
        <w:t xml:space="preserve">Guía </w:t>
      </w:r>
      <w:r w:rsidR="00EB1EA4">
        <w:rPr>
          <w:rFonts w:asciiTheme="minorHAnsi" w:eastAsia="Times New Roman" w:hAnsiTheme="minorHAnsi" w:cs="Times New Roman"/>
          <w:b/>
          <w:bCs/>
          <w:u w:val="single"/>
          <w:lang w:val="es-ES" w:eastAsia="es-ES"/>
        </w:rPr>
        <w:t xml:space="preserve">Nivelación Segundo Medio: </w:t>
      </w:r>
    </w:p>
    <w:p w:rsidR="00482D67" w:rsidRPr="00482D67" w:rsidRDefault="00EB1EA4" w:rsidP="00482D67">
      <w:pPr>
        <w:widowControl/>
        <w:suppressAutoHyphens w:val="0"/>
        <w:autoSpaceDE w:val="0"/>
        <w:autoSpaceDN w:val="0"/>
        <w:adjustRightInd w:val="0"/>
        <w:spacing w:after="0" w:line="240" w:lineRule="auto"/>
        <w:jc w:val="center"/>
        <w:rPr>
          <w:rFonts w:asciiTheme="minorHAnsi" w:eastAsia="Times New Roman" w:hAnsiTheme="minorHAnsi" w:cs="Times New Roman"/>
          <w:b/>
          <w:bCs/>
          <w:u w:val="single"/>
          <w:lang w:val="es-ES" w:eastAsia="es-ES"/>
        </w:rPr>
      </w:pPr>
      <w:r>
        <w:rPr>
          <w:rFonts w:asciiTheme="minorHAnsi" w:eastAsia="Times New Roman" w:hAnsiTheme="minorHAnsi" w:cs="Times New Roman"/>
          <w:b/>
          <w:bCs/>
          <w:u w:val="single"/>
          <w:lang w:val="es-ES" w:eastAsia="es-ES"/>
        </w:rPr>
        <w:t>Medios masivos de comunicación</w:t>
      </w:r>
    </w:p>
    <w:p w:rsidR="00482D67" w:rsidRPr="00482D67" w:rsidRDefault="00482D67" w:rsidP="00482D67">
      <w:pPr>
        <w:widowControl/>
        <w:suppressAutoHyphens w:val="0"/>
        <w:autoSpaceDE w:val="0"/>
        <w:autoSpaceDN w:val="0"/>
        <w:adjustRightInd w:val="0"/>
        <w:spacing w:after="0" w:line="240" w:lineRule="auto"/>
        <w:jc w:val="center"/>
        <w:rPr>
          <w:rFonts w:asciiTheme="minorHAnsi" w:eastAsia="Times New Roman" w:hAnsiTheme="minorHAnsi" w:cs="Times New Roman"/>
          <w:b/>
          <w:bCs/>
          <w:u w:val="single"/>
          <w:lang w:val="es-ES" w:eastAsia="es-ES"/>
        </w:rPr>
      </w:pPr>
    </w:p>
    <w:tbl>
      <w:tblPr>
        <w:tblStyle w:val="Tablaconcuadrcula1"/>
        <w:tblW w:w="0" w:type="auto"/>
        <w:tblInd w:w="-318" w:type="dxa"/>
        <w:tblLook w:val="04A0" w:firstRow="1" w:lastRow="0" w:firstColumn="1" w:lastColumn="0" w:noHBand="0" w:noVBand="1"/>
      </w:tblPr>
      <w:tblGrid>
        <w:gridCol w:w="6087"/>
        <w:gridCol w:w="3004"/>
      </w:tblGrid>
      <w:tr w:rsidR="00D234E9" w:rsidRPr="00482D67" w:rsidTr="00CB6A72">
        <w:tc>
          <w:tcPr>
            <w:tcW w:w="6125" w:type="dxa"/>
          </w:tcPr>
          <w:p w:rsidR="00482D67" w:rsidRPr="00482D67" w:rsidRDefault="00482D67" w:rsidP="00482D67">
            <w:pPr>
              <w:widowControl/>
              <w:suppressAutoHyphens w:val="0"/>
              <w:autoSpaceDE w:val="0"/>
              <w:autoSpaceDN w:val="0"/>
              <w:adjustRightInd w:val="0"/>
              <w:rPr>
                <w:rFonts w:asciiTheme="minorHAnsi" w:eastAsia="Times New Roman" w:hAnsiTheme="minorHAnsi" w:cs="Times New Roman"/>
                <w:bCs/>
                <w:lang w:val="es-ES" w:eastAsia="es-ES"/>
              </w:rPr>
            </w:pPr>
            <w:r w:rsidRPr="00482D67">
              <w:rPr>
                <w:rFonts w:asciiTheme="minorHAnsi" w:eastAsia="Times New Roman" w:hAnsiTheme="minorHAnsi" w:cs="Times New Roman"/>
                <w:bCs/>
                <w:lang w:val="es-ES" w:eastAsia="es-ES"/>
              </w:rPr>
              <w:t xml:space="preserve">Nombre: </w:t>
            </w:r>
          </w:p>
        </w:tc>
        <w:tc>
          <w:tcPr>
            <w:tcW w:w="3021" w:type="dxa"/>
            <w:tcBorders>
              <w:bottom w:val="nil"/>
            </w:tcBorders>
          </w:tcPr>
          <w:p w:rsidR="00482D67" w:rsidRPr="00482D67" w:rsidRDefault="00482D67" w:rsidP="00482D67">
            <w:pPr>
              <w:widowControl/>
              <w:suppressAutoHyphens w:val="0"/>
              <w:autoSpaceDE w:val="0"/>
              <w:autoSpaceDN w:val="0"/>
              <w:adjustRightInd w:val="0"/>
              <w:rPr>
                <w:rFonts w:asciiTheme="minorHAnsi" w:eastAsia="Times New Roman" w:hAnsiTheme="minorHAnsi" w:cs="Times New Roman"/>
                <w:bCs/>
                <w:lang w:val="es-ES" w:eastAsia="es-ES"/>
              </w:rPr>
            </w:pPr>
            <w:r w:rsidRPr="00482D67">
              <w:rPr>
                <w:rFonts w:asciiTheme="minorHAnsi" w:eastAsia="Times New Roman" w:hAnsiTheme="minorHAnsi" w:cs="Times New Roman"/>
                <w:bCs/>
                <w:lang w:val="es-ES" w:eastAsia="es-ES"/>
              </w:rPr>
              <w:t>Curso:</w:t>
            </w:r>
            <w:r w:rsidR="009274B5" w:rsidRPr="00D234E9">
              <w:rPr>
                <w:rFonts w:asciiTheme="minorHAnsi" w:eastAsia="Times New Roman" w:hAnsiTheme="minorHAnsi" w:cs="Times New Roman"/>
                <w:bCs/>
                <w:lang w:val="es-ES" w:eastAsia="es-ES"/>
              </w:rPr>
              <w:t xml:space="preserve"> 2</w:t>
            </w:r>
            <w:r w:rsidRPr="00482D67">
              <w:rPr>
                <w:rFonts w:asciiTheme="minorHAnsi" w:eastAsia="Times New Roman" w:hAnsiTheme="minorHAnsi" w:cs="Times New Roman"/>
                <w:bCs/>
                <w:lang w:val="es-ES" w:eastAsia="es-ES"/>
              </w:rPr>
              <w:t xml:space="preserve">º Medio </w:t>
            </w:r>
            <w:r w:rsidR="00CB6A72">
              <w:rPr>
                <w:rFonts w:asciiTheme="minorHAnsi" w:eastAsia="Times New Roman" w:hAnsiTheme="minorHAnsi" w:cs="Times New Roman"/>
                <w:bCs/>
                <w:lang w:val="es-ES" w:eastAsia="es-ES"/>
              </w:rPr>
              <w:t>____</w:t>
            </w:r>
          </w:p>
        </w:tc>
      </w:tr>
      <w:tr w:rsidR="00D234E9" w:rsidRPr="00482D67" w:rsidTr="00CB6A72">
        <w:tc>
          <w:tcPr>
            <w:tcW w:w="6125" w:type="dxa"/>
          </w:tcPr>
          <w:p w:rsidR="00482D67" w:rsidRPr="00482D67" w:rsidRDefault="00482D67" w:rsidP="00482D67">
            <w:pPr>
              <w:widowControl/>
              <w:suppressAutoHyphens w:val="0"/>
              <w:autoSpaceDE w:val="0"/>
              <w:autoSpaceDN w:val="0"/>
              <w:adjustRightInd w:val="0"/>
              <w:rPr>
                <w:rFonts w:asciiTheme="minorHAnsi" w:eastAsia="Times New Roman" w:hAnsiTheme="minorHAnsi" w:cs="Times New Roman"/>
                <w:bCs/>
                <w:lang w:val="es-ES" w:eastAsia="es-ES"/>
              </w:rPr>
            </w:pPr>
            <w:r w:rsidRPr="00482D67">
              <w:rPr>
                <w:rFonts w:asciiTheme="minorHAnsi" w:eastAsia="Times New Roman" w:hAnsiTheme="minorHAnsi" w:cs="Times New Roman"/>
                <w:bCs/>
                <w:lang w:val="es-ES" w:eastAsia="es-ES"/>
              </w:rPr>
              <w:t>Fecha:</w:t>
            </w:r>
          </w:p>
        </w:tc>
        <w:tc>
          <w:tcPr>
            <w:tcW w:w="3021" w:type="dxa"/>
            <w:tcBorders>
              <w:top w:val="nil"/>
              <w:bottom w:val="single" w:sz="4" w:space="0" w:color="auto"/>
            </w:tcBorders>
          </w:tcPr>
          <w:p w:rsidR="00482D67" w:rsidRPr="00482D67" w:rsidRDefault="00482D67" w:rsidP="00CB6A72">
            <w:pPr>
              <w:widowControl/>
              <w:suppressAutoHyphens w:val="0"/>
              <w:autoSpaceDE w:val="0"/>
              <w:autoSpaceDN w:val="0"/>
              <w:adjustRightInd w:val="0"/>
              <w:rPr>
                <w:rFonts w:asciiTheme="minorHAnsi" w:eastAsia="Times New Roman" w:hAnsiTheme="minorHAnsi" w:cs="Times New Roman"/>
                <w:bCs/>
                <w:lang w:val="es-ES" w:eastAsia="es-ES"/>
              </w:rPr>
            </w:pPr>
          </w:p>
        </w:tc>
      </w:tr>
    </w:tbl>
    <w:p w:rsidR="00EB1EA4" w:rsidRDefault="00EB1EA4" w:rsidP="009274B5">
      <w:pPr>
        <w:autoSpaceDN w:val="0"/>
        <w:spacing w:after="0" w:line="240" w:lineRule="auto"/>
        <w:jc w:val="both"/>
        <w:textAlignment w:val="baseline"/>
        <w:rPr>
          <w:rFonts w:asciiTheme="minorHAnsi" w:hAnsiTheme="minorHAnsi"/>
          <w:b/>
          <w:bCs/>
          <w:kern w:val="3"/>
          <w:lang w:val="de-DE" w:eastAsia="ja-JP" w:bidi="fa-IR"/>
        </w:rPr>
      </w:pPr>
    </w:p>
    <w:tbl>
      <w:tblPr>
        <w:tblStyle w:val="Tablaconcuadrcula"/>
        <w:tblW w:w="0" w:type="auto"/>
        <w:tblInd w:w="-289" w:type="dxa"/>
        <w:tblLook w:val="04A0" w:firstRow="1" w:lastRow="0" w:firstColumn="1" w:lastColumn="0" w:noHBand="0" w:noVBand="1"/>
      </w:tblPr>
      <w:tblGrid>
        <w:gridCol w:w="9062"/>
      </w:tblGrid>
      <w:tr w:rsidR="00EB1EA4" w:rsidTr="00EB1EA4">
        <w:tc>
          <w:tcPr>
            <w:tcW w:w="9117" w:type="dxa"/>
          </w:tcPr>
          <w:p w:rsidR="00EB1EA4" w:rsidRPr="00EB1EA4" w:rsidRDefault="00FA6B69" w:rsidP="000E1685">
            <w:pPr>
              <w:autoSpaceDN w:val="0"/>
              <w:jc w:val="both"/>
              <w:textAlignment w:val="baseline"/>
              <w:rPr>
                <w:rFonts w:asciiTheme="minorHAnsi" w:hAnsiTheme="minorHAnsi"/>
                <w:bCs/>
                <w:kern w:val="3"/>
                <w:sz w:val="22"/>
                <w:szCs w:val="22"/>
                <w:lang w:val="de-DE" w:eastAsia="ja-JP" w:bidi="fa-IR"/>
              </w:rPr>
            </w:pPr>
            <w:r>
              <w:rPr>
                <w:rFonts w:asciiTheme="minorHAnsi" w:hAnsiTheme="minorHAnsi"/>
                <w:b/>
                <w:bCs/>
                <w:kern w:val="3"/>
                <w:sz w:val="22"/>
                <w:szCs w:val="22"/>
                <w:lang w:val="de-DE" w:eastAsia="ja-JP" w:bidi="fa-IR"/>
              </w:rPr>
              <w:t>Objetivo:</w:t>
            </w:r>
            <w:r w:rsidR="00EB1EA4" w:rsidRPr="00EB1EA4">
              <w:rPr>
                <w:rFonts w:asciiTheme="minorHAnsi" w:hAnsiTheme="minorHAnsi"/>
                <w:b/>
                <w:bCs/>
                <w:kern w:val="3"/>
                <w:sz w:val="22"/>
                <w:szCs w:val="22"/>
                <w:lang w:val="de-DE" w:eastAsia="ja-JP" w:bidi="fa-IR"/>
              </w:rPr>
              <w:t xml:space="preserve"> </w:t>
            </w:r>
            <w:r w:rsidR="00EB1EA4" w:rsidRPr="00EB1EA4">
              <w:rPr>
                <w:rFonts w:asciiTheme="minorHAnsi" w:hAnsiTheme="minorHAnsi"/>
                <w:bCs/>
                <w:kern w:val="3"/>
                <w:sz w:val="22"/>
                <w:szCs w:val="22"/>
                <w:lang w:val="de-DE" w:eastAsia="ja-JP" w:bidi="fa-IR"/>
              </w:rPr>
              <w:t>Comprender y comparar textos de los medios de comunicación</w:t>
            </w:r>
            <w:r w:rsidR="00EB1EA4">
              <w:rPr>
                <w:rFonts w:asciiTheme="minorHAnsi" w:hAnsiTheme="minorHAnsi"/>
                <w:bCs/>
                <w:kern w:val="3"/>
                <w:sz w:val="22"/>
                <w:szCs w:val="22"/>
                <w:lang w:val="de-DE" w:eastAsia="ja-JP" w:bidi="fa-IR"/>
              </w:rPr>
              <w:t>, principalmente de la prensa escrita,</w:t>
            </w:r>
            <w:r w:rsidR="00EB1EA4" w:rsidRPr="00EB1EA4">
              <w:rPr>
                <w:rFonts w:asciiTheme="minorHAnsi" w:hAnsiTheme="minorHAnsi"/>
                <w:bCs/>
                <w:kern w:val="3"/>
                <w:sz w:val="22"/>
                <w:szCs w:val="22"/>
                <w:lang w:val="de-DE" w:eastAsia="ja-JP" w:bidi="fa-IR"/>
              </w:rPr>
              <w:t xml:space="preserve"> tales como noticias</w:t>
            </w:r>
            <w:r w:rsidR="00EB1EA4">
              <w:rPr>
                <w:rFonts w:asciiTheme="minorHAnsi" w:hAnsiTheme="minorHAnsi"/>
                <w:bCs/>
                <w:kern w:val="3"/>
                <w:sz w:val="22"/>
                <w:szCs w:val="22"/>
                <w:lang w:val="de-DE" w:eastAsia="ja-JP" w:bidi="fa-IR"/>
              </w:rPr>
              <w:t xml:space="preserve"> y cartas al director</w:t>
            </w:r>
            <w:r w:rsidR="00EB1EA4" w:rsidRPr="00EB1EA4">
              <w:rPr>
                <w:rFonts w:asciiTheme="minorHAnsi" w:hAnsiTheme="minorHAnsi"/>
                <w:bCs/>
                <w:kern w:val="3"/>
                <w:sz w:val="22"/>
                <w:szCs w:val="22"/>
                <w:lang w:val="de-DE" w:eastAsia="ja-JP" w:bidi="fa-IR"/>
              </w:rPr>
              <w:t>. Considerando: Su postura personal frente a lo escuchado y argumentos que la sustenten, una ordenación de la información</w:t>
            </w:r>
            <w:r w:rsidR="000E1685">
              <w:rPr>
                <w:rFonts w:asciiTheme="minorHAnsi" w:hAnsiTheme="minorHAnsi"/>
                <w:bCs/>
                <w:kern w:val="3"/>
                <w:sz w:val="22"/>
                <w:szCs w:val="22"/>
                <w:lang w:val="de-DE" w:eastAsia="ja-JP" w:bidi="fa-IR"/>
              </w:rPr>
              <w:t xml:space="preserve"> en términos de su relevancia</w:t>
            </w:r>
            <w:r w:rsidR="00EB1EA4" w:rsidRPr="00EB1EA4">
              <w:rPr>
                <w:rFonts w:asciiTheme="minorHAnsi" w:hAnsiTheme="minorHAnsi"/>
                <w:bCs/>
                <w:kern w:val="3"/>
                <w:sz w:val="22"/>
                <w:szCs w:val="22"/>
                <w:lang w:val="de-DE" w:eastAsia="ja-JP" w:bidi="fa-IR"/>
              </w:rPr>
              <w:t xml:space="preserve">, los hechos y las opiniones expresadas y su valor argumentativo. </w:t>
            </w:r>
          </w:p>
        </w:tc>
      </w:tr>
    </w:tbl>
    <w:p w:rsidR="006D5767" w:rsidRDefault="006D5767" w:rsidP="009274B5">
      <w:pPr>
        <w:autoSpaceDN w:val="0"/>
        <w:spacing w:after="0" w:line="240" w:lineRule="auto"/>
        <w:jc w:val="both"/>
        <w:textAlignment w:val="baseline"/>
        <w:rPr>
          <w:rFonts w:asciiTheme="minorHAnsi" w:hAnsiTheme="minorHAnsi"/>
          <w:b/>
          <w:bCs/>
          <w:kern w:val="3"/>
          <w:lang w:val="de-DE" w:eastAsia="ja-JP" w:bidi="fa-IR"/>
        </w:rPr>
      </w:pPr>
    </w:p>
    <w:p w:rsidR="00112956" w:rsidRPr="00112956" w:rsidRDefault="00112956" w:rsidP="009274B5">
      <w:pPr>
        <w:autoSpaceDN w:val="0"/>
        <w:spacing w:after="0" w:line="240" w:lineRule="auto"/>
        <w:jc w:val="both"/>
        <w:textAlignment w:val="baseline"/>
        <w:rPr>
          <w:rFonts w:ascii="Arial Narrow" w:hAnsi="Arial Narrow"/>
          <w:b/>
          <w:bCs/>
          <w:kern w:val="3"/>
          <w:u w:val="single"/>
          <w:lang w:val="de-DE" w:eastAsia="ja-JP" w:bidi="fa-IR"/>
        </w:rPr>
      </w:pPr>
      <w:r w:rsidRPr="00112956">
        <w:rPr>
          <w:rFonts w:ascii="Arial Narrow" w:hAnsi="Arial Narrow"/>
          <w:b/>
          <w:bCs/>
          <w:kern w:val="3"/>
          <w:u w:val="single"/>
          <w:lang w:val="de-DE" w:eastAsia="ja-JP" w:bidi="fa-IR"/>
        </w:rPr>
        <w:t>Textos en los medios masivos de comunicación</w:t>
      </w:r>
    </w:p>
    <w:p w:rsidR="00112956" w:rsidRDefault="00112956" w:rsidP="009274B5">
      <w:pPr>
        <w:autoSpaceDN w:val="0"/>
        <w:spacing w:after="0" w:line="240" w:lineRule="auto"/>
        <w:jc w:val="both"/>
        <w:textAlignment w:val="baseline"/>
        <w:rPr>
          <w:rFonts w:ascii="Arial Narrow" w:hAnsi="Arial Narrow"/>
          <w:bCs/>
          <w:kern w:val="3"/>
          <w:lang w:val="de-DE" w:eastAsia="ja-JP" w:bidi="fa-IR"/>
        </w:rPr>
      </w:pPr>
    </w:p>
    <w:p w:rsidR="00FA6B69" w:rsidRPr="00112956" w:rsidRDefault="00FA6B69" w:rsidP="008B3313">
      <w:pPr>
        <w:autoSpaceDN w:val="0"/>
        <w:spacing w:after="0" w:line="240" w:lineRule="auto"/>
        <w:ind w:firstLine="706"/>
        <w:jc w:val="both"/>
        <w:textAlignment w:val="baseline"/>
        <w:rPr>
          <w:rFonts w:ascii="Arial Narrow" w:hAnsi="Arial Narrow"/>
          <w:bCs/>
          <w:kern w:val="3"/>
          <w:lang w:val="de-DE" w:eastAsia="ja-JP" w:bidi="fa-IR"/>
        </w:rPr>
      </w:pPr>
      <w:r w:rsidRPr="00112956">
        <w:rPr>
          <w:rFonts w:ascii="Arial Narrow" w:hAnsi="Arial Narrow"/>
          <w:bCs/>
          <w:kern w:val="3"/>
          <w:lang w:val="de-DE" w:eastAsia="ja-JP" w:bidi="fa-IR"/>
        </w:rPr>
        <w:t xml:space="preserve">Los textos de los medios masivos de comunicación, aparecen en la prensa escrita, es decir, en diarios y revistas que son publicados en formato papel y que también se pueden leer a través de la web. </w:t>
      </w:r>
    </w:p>
    <w:p w:rsidR="00FA6B69" w:rsidRDefault="00FA6B69" w:rsidP="009274B5">
      <w:pPr>
        <w:autoSpaceDN w:val="0"/>
        <w:spacing w:after="0" w:line="240" w:lineRule="auto"/>
        <w:jc w:val="both"/>
        <w:textAlignment w:val="baseline"/>
        <w:rPr>
          <w:rFonts w:asciiTheme="minorHAnsi" w:hAnsiTheme="minorHAnsi"/>
          <w:b/>
          <w:bCs/>
          <w:kern w:val="3"/>
          <w:lang w:val="de-DE" w:eastAsia="ja-JP" w:bidi="fa-IR"/>
        </w:rPr>
      </w:pPr>
    </w:p>
    <w:p w:rsidR="00FA6B69" w:rsidRDefault="00FA6B69" w:rsidP="00112956">
      <w:pPr>
        <w:autoSpaceDN w:val="0"/>
        <w:spacing w:after="0" w:line="240" w:lineRule="auto"/>
        <w:jc w:val="center"/>
        <w:textAlignment w:val="baseline"/>
        <w:rPr>
          <w:rFonts w:asciiTheme="minorHAnsi" w:hAnsiTheme="minorHAnsi"/>
          <w:b/>
          <w:bCs/>
          <w:kern w:val="3"/>
          <w:lang w:val="de-DE" w:eastAsia="ja-JP" w:bidi="fa-IR"/>
        </w:rPr>
      </w:pPr>
      <w:r w:rsidRPr="00FA6B69">
        <w:rPr>
          <w:rFonts w:asciiTheme="minorHAnsi" w:hAnsiTheme="minorHAnsi"/>
          <w:b/>
          <w:bCs/>
          <w:noProof/>
          <w:kern w:val="3"/>
        </w:rPr>
        <w:drawing>
          <wp:inline distT="0" distB="0" distL="0" distR="0" wp14:anchorId="4D5A5796" wp14:editId="0CB2E001">
            <wp:extent cx="5591175" cy="31146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91175" cy="3114675"/>
                    </a:xfrm>
                    <a:prstGeom prst="rect">
                      <a:avLst/>
                    </a:prstGeom>
                  </pic:spPr>
                </pic:pic>
              </a:graphicData>
            </a:graphic>
          </wp:inline>
        </w:drawing>
      </w:r>
    </w:p>
    <w:p w:rsidR="00112956" w:rsidRPr="00CE0927" w:rsidRDefault="00112956" w:rsidP="00112956">
      <w:pPr>
        <w:autoSpaceDN w:val="0"/>
        <w:spacing w:after="0" w:line="240" w:lineRule="auto"/>
        <w:textAlignment w:val="baseline"/>
        <w:rPr>
          <w:rFonts w:ascii="Arial Narrow" w:hAnsi="Arial Narrow"/>
          <w:bCs/>
          <w:kern w:val="3"/>
          <w:lang w:val="de-DE" w:eastAsia="ja-JP" w:bidi="fa-IR"/>
        </w:rPr>
      </w:pPr>
      <w:r w:rsidRPr="00CE0927">
        <w:rPr>
          <w:rFonts w:ascii="Arial Narrow" w:hAnsi="Arial Narrow"/>
          <w:bCs/>
          <w:kern w:val="3"/>
          <w:lang w:val="de-DE" w:eastAsia="ja-JP" w:bidi="fa-IR"/>
        </w:rPr>
        <w:t>A través de esta guía conoceremos y comprenderemos dos tipos de te</w:t>
      </w:r>
      <w:r w:rsidR="00CE0927">
        <w:rPr>
          <w:rFonts w:ascii="Arial Narrow" w:hAnsi="Arial Narrow"/>
          <w:bCs/>
          <w:kern w:val="3"/>
          <w:lang w:val="de-DE" w:eastAsia="ja-JP" w:bidi="fa-IR"/>
        </w:rPr>
        <w:t xml:space="preserve">xtos periodísticos, la noticia y la carta al director. </w:t>
      </w:r>
    </w:p>
    <w:p w:rsidR="00112956" w:rsidRPr="008B3313" w:rsidRDefault="00112956" w:rsidP="00112956">
      <w:pPr>
        <w:autoSpaceDN w:val="0"/>
        <w:spacing w:after="0" w:line="240" w:lineRule="auto"/>
        <w:textAlignment w:val="baseline"/>
        <w:rPr>
          <w:rFonts w:ascii="Arial Narrow" w:hAnsi="Arial Narrow"/>
          <w:b/>
          <w:bCs/>
          <w:kern w:val="3"/>
          <w:lang w:val="de-DE" w:eastAsia="ja-JP" w:bidi="fa-IR"/>
        </w:rPr>
      </w:pPr>
    </w:p>
    <w:p w:rsidR="008B3313" w:rsidRPr="00CE0927" w:rsidRDefault="00112956" w:rsidP="00112956">
      <w:pPr>
        <w:autoSpaceDN w:val="0"/>
        <w:spacing w:after="0" w:line="240" w:lineRule="auto"/>
        <w:textAlignment w:val="baseline"/>
        <w:rPr>
          <w:rFonts w:ascii="Arial Narrow" w:hAnsi="Arial Narrow"/>
          <w:bCs/>
          <w:kern w:val="3"/>
          <w:lang w:val="de-DE" w:eastAsia="ja-JP" w:bidi="fa-IR"/>
        </w:rPr>
      </w:pPr>
      <w:r w:rsidRPr="00CE0927">
        <w:rPr>
          <w:rFonts w:ascii="Arial Narrow" w:hAnsi="Arial Narrow"/>
          <w:bCs/>
          <w:kern w:val="3"/>
          <w:lang w:val="de-DE" w:eastAsia="ja-JP" w:bidi="fa-IR"/>
        </w:rPr>
        <w:t>La noticia corresponde a un texto del género informativo</w:t>
      </w:r>
      <w:r w:rsidR="008B3313" w:rsidRPr="00CE0927">
        <w:rPr>
          <w:rFonts w:ascii="Arial Narrow" w:hAnsi="Arial Narrow"/>
          <w:bCs/>
          <w:kern w:val="3"/>
          <w:lang w:val="de-DE" w:eastAsia="ja-JP" w:bidi="fa-IR"/>
        </w:rPr>
        <w:t xml:space="preserve"> ya que su función exclusiva es informar, además: </w:t>
      </w:r>
    </w:p>
    <w:p w:rsidR="00112956" w:rsidRPr="008B3313" w:rsidRDefault="00112956" w:rsidP="00112956">
      <w:pPr>
        <w:autoSpaceDN w:val="0"/>
        <w:spacing w:after="0" w:line="240" w:lineRule="auto"/>
        <w:textAlignment w:val="baseline"/>
        <w:rPr>
          <w:rFonts w:ascii="Arial Narrow" w:hAnsi="Arial Narrow"/>
          <w:b/>
          <w:bCs/>
          <w:kern w:val="3"/>
          <w:lang w:val="de-DE" w:eastAsia="ja-JP" w:bidi="fa-IR"/>
        </w:rPr>
      </w:pPr>
      <w:r w:rsidRPr="008B3313">
        <w:rPr>
          <w:rFonts w:ascii="Arial Narrow" w:hAnsi="Arial Narrow"/>
          <w:b/>
          <w:bCs/>
          <w:kern w:val="3"/>
          <w:lang w:val="de-DE" w:eastAsia="ja-JP" w:bidi="fa-IR"/>
        </w:rPr>
        <w:t xml:space="preserve"> </w:t>
      </w:r>
    </w:p>
    <w:p w:rsidR="008B3313" w:rsidRPr="008B3313" w:rsidRDefault="008B3313" w:rsidP="008B3313">
      <w:pPr>
        <w:widowControl/>
        <w:numPr>
          <w:ilvl w:val="0"/>
          <w:numId w:val="1"/>
        </w:numPr>
        <w:suppressAutoHyphens w:val="0"/>
        <w:spacing w:after="0" w:line="360" w:lineRule="auto"/>
        <w:contextualSpacing/>
        <w:jc w:val="both"/>
        <w:textAlignment w:val="baseline"/>
        <w:rPr>
          <w:rFonts w:ascii="Arial Narrow" w:eastAsia="Times New Roman" w:hAnsi="Arial Narrow" w:cs="Times New Roman"/>
        </w:rPr>
      </w:pPr>
      <w:r w:rsidRPr="008B3313">
        <w:rPr>
          <w:rFonts w:ascii="Arial Narrow" w:eastAsia="Times New Roman" w:hAnsi="Arial Narrow" w:cs="Arial"/>
          <w:color w:val="000000"/>
          <w:kern w:val="24"/>
        </w:rPr>
        <w:t>Expone hechos de actualidad e interés general.</w:t>
      </w:r>
    </w:p>
    <w:p w:rsidR="008B3313" w:rsidRPr="008B3313" w:rsidRDefault="008B3313" w:rsidP="008B3313">
      <w:pPr>
        <w:widowControl/>
        <w:numPr>
          <w:ilvl w:val="0"/>
          <w:numId w:val="1"/>
        </w:numPr>
        <w:suppressAutoHyphens w:val="0"/>
        <w:spacing w:after="0" w:line="360" w:lineRule="auto"/>
        <w:contextualSpacing/>
        <w:jc w:val="both"/>
        <w:textAlignment w:val="baseline"/>
        <w:rPr>
          <w:rFonts w:ascii="Arial Narrow" w:eastAsia="Times New Roman" w:hAnsi="Arial Narrow" w:cs="Times New Roman"/>
        </w:rPr>
      </w:pPr>
      <w:r w:rsidRPr="008B3313">
        <w:rPr>
          <w:rFonts w:ascii="Arial Narrow" w:eastAsia="Times New Roman" w:hAnsi="Arial Narrow" w:cs="Arial"/>
          <w:color w:val="000000"/>
          <w:kern w:val="24"/>
        </w:rPr>
        <w:t>No considera la opinión de su autor.</w:t>
      </w:r>
    </w:p>
    <w:p w:rsidR="00F05E7F" w:rsidRDefault="00CE0927" w:rsidP="00F05E7F">
      <w:pPr>
        <w:widowControl/>
        <w:numPr>
          <w:ilvl w:val="0"/>
          <w:numId w:val="1"/>
        </w:numPr>
        <w:suppressAutoHyphens w:val="0"/>
        <w:spacing w:after="0" w:line="360" w:lineRule="auto"/>
        <w:contextualSpacing/>
        <w:jc w:val="both"/>
        <w:textAlignment w:val="baseline"/>
        <w:rPr>
          <w:rFonts w:ascii="Arial Narrow" w:eastAsia="Times New Roman" w:hAnsi="Arial Narrow" w:cs="Times New Roman"/>
        </w:rPr>
      </w:pPr>
      <w:r>
        <w:rPr>
          <w:rFonts w:ascii="Arial Narrow" w:eastAsia="Times New Roman" w:hAnsi="Arial Narrow" w:cs="Arial"/>
          <w:color w:val="000000"/>
          <w:kern w:val="24"/>
        </w:rPr>
        <w:t>P</w:t>
      </w:r>
      <w:r w:rsidR="00F05E7F">
        <w:rPr>
          <w:rFonts w:ascii="Arial Narrow" w:eastAsia="Times New Roman" w:hAnsi="Arial Narrow" w:cs="Arial"/>
          <w:color w:val="000000"/>
          <w:kern w:val="24"/>
        </w:rPr>
        <w:t xml:space="preserve">resenta una estructura regular, con partes bien definidas. </w:t>
      </w:r>
    </w:p>
    <w:p w:rsidR="006D5767" w:rsidRPr="00F05E7F" w:rsidRDefault="008B3313" w:rsidP="00F05E7F">
      <w:pPr>
        <w:widowControl/>
        <w:numPr>
          <w:ilvl w:val="0"/>
          <w:numId w:val="1"/>
        </w:numPr>
        <w:suppressAutoHyphens w:val="0"/>
        <w:spacing w:after="0" w:line="360" w:lineRule="auto"/>
        <w:contextualSpacing/>
        <w:jc w:val="both"/>
        <w:textAlignment w:val="baseline"/>
        <w:rPr>
          <w:rFonts w:ascii="Arial Narrow" w:eastAsia="Times New Roman" w:hAnsi="Arial Narrow" w:cs="Times New Roman"/>
        </w:rPr>
      </w:pPr>
      <w:r w:rsidRPr="00F05E7F">
        <w:rPr>
          <w:rFonts w:ascii="Arial Narrow" w:eastAsia="Times New Roman" w:hAnsi="Arial Narrow" w:cs="Arial"/>
          <w:color w:val="000000"/>
          <w:kern w:val="24"/>
        </w:rPr>
        <w:t>Responde ciertas inquietudes en torno al hecho: qué, quién, cuándo, cómo, dónde y por qué.</w:t>
      </w:r>
    </w:p>
    <w:p w:rsidR="006D5767" w:rsidRPr="006D5767" w:rsidRDefault="006D5767" w:rsidP="008B3313">
      <w:pPr>
        <w:autoSpaceDN w:val="0"/>
        <w:spacing w:after="0" w:line="240" w:lineRule="auto"/>
        <w:textAlignment w:val="baseline"/>
        <w:rPr>
          <w:rFonts w:ascii="Arial Narrow" w:eastAsia="Times New Roman" w:hAnsi="Arial Narrow" w:cs="Arial"/>
          <w:b/>
          <w:color w:val="000000"/>
          <w:kern w:val="24"/>
        </w:rPr>
      </w:pPr>
      <w:r w:rsidRPr="006D5767">
        <w:rPr>
          <w:rFonts w:ascii="Arial Narrow" w:eastAsia="Times New Roman" w:hAnsi="Arial Narrow" w:cs="Arial"/>
          <w:b/>
          <w:color w:val="000000"/>
          <w:kern w:val="24"/>
        </w:rPr>
        <w:lastRenderedPageBreak/>
        <w:t xml:space="preserve">Estructura de la noticia </w:t>
      </w:r>
    </w:p>
    <w:p w:rsidR="00046F48" w:rsidRDefault="008B3313" w:rsidP="00046F48">
      <w:pPr>
        <w:autoSpaceDN w:val="0"/>
        <w:spacing w:after="0" w:line="240" w:lineRule="auto"/>
        <w:jc w:val="center"/>
        <w:textAlignment w:val="baseline"/>
        <w:rPr>
          <w:rFonts w:ascii="Arial Narrow" w:hAnsi="Arial Narrow"/>
          <w:b/>
        </w:rPr>
      </w:pPr>
      <w:r>
        <w:rPr>
          <w:rFonts w:ascii="Arial Narrow" w:hAnsi="Arial Narrow"/>
          <w:b/>
          <w:bCs/>
          <w:noProof/>
          <w:kern w:val="3"/>
        </w:rPr>
        <w:drawing>
          <wp:inline distT="0" distB="0" distL="0" distR="0" wp14:anchorId="15FE4128">
            <wp:extent cx="4739131" cy="2686050"/>
            <wp:effectExtent l="0" t="0" r="444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3825" cy="2688711"/>
                    </a:xfrm>
                    <a:prstGeom prst="rect">
                      <a:avLst/>
                    </a:prstGeom>
                    <a:noFill/>
                  </pic:spPr>
                </pic:pic>
              </a:graphicData>
            </a:graphic>
          </wp:inline>
        </w:drawing>
      </w:r>
      <w:r w:rsidRPr="008B3313">
        <w:rPr>
          <w:rFonts w:ascii="Arial Narrow" w:hAnsi="Arial Narrow"/>
          <w:b/>
          <w:bCs/>
          <w:noProof/>
          <w:kern w:val="3"/>
        </w:rPr>
        <w:drawing>
          <wp:inline distT="0" distB="0" distL="0" distR="0" wp14:anchorId="60479B6F" wp14:editId="3622CADD">
            <wp:extent cx="4747985" cy="25431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64289" cy="2551908"/>
                    </a:xfrm>
                    <a:prstGeom prst="rect">
                      <a:avLst/>
                    </a:prstGeom>
                  </pic:spPr>
                </pic:pic>
              </a:graphicData>
            </a:graphic>
          </wp:inline>
        </w:drawing>
      </w:r>
    </w:p>
    <w:p w:rsidR="006D5767" w:rsidRDefault="006661C4" w:rsidP="00046F48">
      <w:pPr>
        <w:autoSpaceDN w:val="0"/>
        <w:spacing w:after="0" w:line="240" w:lineRule="auto"/>
        <w:textAlignment w:val="baseline"/>
        <w:rPr>
          <w:rFonts w:ascii="Arial Narrow" w:hAnsi="Arial Narrow"/>
          <w:b/>
        </w:rPr>
      </w:pPr>
      <w:r w:rsidRPr="00F05E7F">
        <w:rPr>
          <w:rFonts w:ascii="Arial Narrow" w:hAnsi="Arial Narrow"/>
          <w:b/>
        </w:rPr>
        <w:t xml:space="preserve">Carta al director: </w:t>
      </w:r>
    </w:p>
    <w:p w:rsidR="00F05E7F" w:rsidRPr="00F05E7F" w:rsidRDefault="00F05E7F" w:rsidP="006661C4">
      <w:pPr>
        <w:autoSpaceDN w:val="0"/>
        <w:spacing w:after="0" w:line="240" w:lineRule="auto"/>
        <w:textAlignment w:val="baseline"/>
        <w:rPr>
          <w:rFonts w:ascii="Arial Narrow" w:hAnsi="Arial Narrow"/>
        </w:rPr>
      </w:pPr>
    </w:p>
    <w:p w:rsidR="006661C4" w:rsidRPr="00046F48" w:rsidRDefault="00F05E7F" w:rsidP="00F05E7F">
      <w:pPr>
        <w:autoSpaceDN w:val="0"/>
        <w:spacing w:after="0" w:line="240" w:lineRule="auto"/>
        <w:ind w:firstLine="706"/>
        <w:jc w:val="both"/>
        <w:textAlignment w:val="baseline"/>
        <w:rPr>
          <w:rFonts w:ascii="Arial Narrow" w:hAnsi="Arial Narrow"/>
          <w:sz w:val="22"/>
          <w:szCs w:val="22"/>
        </w:rPr>
      </w:pPr>
      <w:r w:rsidRPr="00046F48">
        <w:rPr>
          <w:rFonts w:ascii="Arial Narrow" w:hAnsi="Arial Narrow"/>
          <w:sz w:val="22"/>
          <w:szCs w:val="22"/>
        </w:rPr>
        <w:t xml:space="preserve">Por otra parte, a diferencia de la noticia, la carta al director es un texto periodístico que corresponde al género de opinión, es decir, </w:t>
      </w:r>
      <w:r w:rsidR="00CF7866" w:rsidRPr="00046F48">
        <w:rPr>
          <w:rFonts w:ascii="Arial Narrow" w:hAnsi="Arial Narrow"/>
          <w:sz w:val="22"/>
          <w:szCs w:val="22"/>
        </w:rPr>
        <w:t>el</w:t>
      </w:r>
      <w:r w:rsidR="006D5767" w:rsidRPr="00046F48">
        <w:rPr>
          <w:rFonts w:ascii="Arial Narrow" w:hAnsi="Arial Narrow"/>
          <w:sz w:val="22"/>
          <w:szCs w:val="22"/>
        </w:rPr>
        <w:t xml:space="preserve"> emisor (quien escribe) busca plantear un</w:t>
      </w:r>
      <w:r w:rsidRPr="00046F48">
        <w:rPr>
          <w:rFonts w:ascii="Arial Narrow" w:hAnsi="Arial Narrow"/>
          <w:sz w:val="22"/>
          <w:szCs w:val="22"/>
        </w:rPr>
        <w:t xml:space="preserve">a opinión, ya sea sobre un </w:t>
      </w:r>
      <w:r w:rsidR="006D5767" w:rsidRPr="00046F48">
        <w:rPr>
          <w:rFonts w:ascii="Arial Narrow" w:hAnsi="Arial Narrow"/>
          <w:sz w:val="22"/>
          <w:szCs w:val="22"/>
        </w:rPr>
        <w:t xml:space="preserve"> problema</w:t>
      </w:r>
      <w:r w:rsidRPr="00046F48">
        <w:rPr>
          <w:rFonts w:ascii="Arial Narrow" w:hAnsi="Arial Narrow"/>
          <w:sz w:val="22"/>
          <w:szCs w:val="22"/>
        </w:rPr>
        <w:t>,</w:t>
      </w:r>
      <w:r w:rsidR="006D5767" w:rsidRPr="00046F48">
        <w:rPr>
          <w:rFonts w:ascii="Arial Narrow" w:hAnsi="Arial Narrow"/>
          <w:sz w:val="22"/>
          <w:szCs w:val="22"/>
        </w:rPr>
        <w:t xml:space="preserve"> o </w:t>
      </w:r>
      <w:r w:rsidRPr="00046F48">
        <w:rPr>
          <w:rFonts w:ascii="Arial Narrow" w:hAnsi="Arial Narrow"/>
          <w:sz w:val="22"/>
          <w:szCs w:val="22"/>
        </w:rPr>
        <w:t xml:space="preserve">para </w:t>
      </w:r>
      <w:r w:rsidR="006D5767" w:rsidRPr="00046F48">
        <w:rPr>
          <w:rFonts w:ascii="Arial Narrow" w:hAnsi="Arial Narrow"/>
          <w:sz w:val="22"/>
          <w:szCs w:val="22"/>
        </w:rPr>
        <w:t>dar cuenta de una petició</w:t>
      </w:r>
      <w:r w:rsidR="006661C4" w:rsidRPr="00046F48">
        <w:rPr>
          <w:rFonts w:ascii="Arial Narrow" w:hAnsi="Arial Narrow"/>
          <w:sz w:val="22"/>
          <w:szCs w:val="22"/>
        </w:rPr>
        <w:t xml:space="preserve">n y llegar así a un receptor. </w:t>
      </w:r>
      <w:r w:rsidR="006D5767" w:rsidRPr="00046F48">
        <w:rPr>
          <w:rFonts w:ascii="Arial Narrow" w:hAnsi="Arial Narrow"/>
          <w:sz w:val="22"/>
          <w:szCs w:val="22"/>
        </w:rPr>
        <w:t xml:space="preserve">En un periódico (o diario) estas cartas van </w:t>
      </w:r>
      <w:r w:rsidRPr="00046F48">
        <w:rPr>
          <w:rFonts w:ascii="Arial Narrow" w:hAnsi="Arial Narrow"/>
          <w:sz w:val="22"/>
          <w:szCs w:val="22"/>
        </w:rPr>
        <w:t>dirigidas al director(a) del diario, que es el representante de este y que decide cuáles serán las cartas publicadas, dependiendo de los intereses del medio. La estructura de la carta al director es la siguiente:</w:t>
      </w:r>
      <w:r w:rsidR="00673078" w:rsidRPr="00046F48">
        <w:rPr>
          <w:rFonts w:ascii="Arial Narrow" w:hAnsi="Arial Narrow"/>
          <w:sz w:val="22"/>
          <w:szCs w:val="22"/>
        </w:rPr>
        <w:t xml:space="preserve"> 1</w:t>
      </w:r>
      <w:r w:rsidR="006661C4" w:rsidRPr="00046F48">
        <w:rPr>
          <w:rFonts w:ascii="Arial Narrow" w:hAnsi="Arial Narrow"/>
          <w:sz w:val="22"/>
          <w:szCs w:val="22"/>
        </w:rPr>
        <w:t>) Título</w:t>
      </w:r>
      <w:r w:rsidRPr="00046F48">
        <w:rPr>
          <w:rFonts w:ascii="Arial Narrow" w:hAnsi="Arial Narrow"/>
          <w:sz w:val="22"/>
          <w:szCs w:val="22"/>
        </w:rPr>
        <w:t>,</w:t>
      </w:r>
      <w:r w:rsidR="006661C4" w:rsidRPr="00046F48">
        <w:rPr>
          <w:rFonts w:ascii="Arial Narrow" w:hAnsi="Arial Narrow"/>
          <w:sz w:val="22"/>
          <w:szCs w:val="22"/>
        </w:rPr>
        <w:t xml:space="preserve"> 2) Saludo al director(a)</w:t>
      </w:r>
      <w:r w:rsidRPr="00046F48">
        <w:rPr>
          <w:rFonts w:ascii="Arial Narrow" w:hAnsi="Arial Narrow"/>
          <w:sz w:val="22"/>
          <w:szCs w:val="22"/>
        </w:rPr>
        <w:t>,</w:t>
      </w:r>
      <w:r w:rsidR="006661C4" w:rsidRPr="00046F48">
        <w:rPr>
          <w:rFonts w:ascii="Arial Narrow" w:hAnsi="Arial Narrow"/>
          <w:sz w:val="22"/>
          <w:szCs w:val="22"/>
        </w:rPr>
        <w:t xml:space="preserve"> 3</w:t>
      </w:r>
      <w:r w:rsidR="00325152" w:rsidRPr="00046F48">
        <w:rPr>
          <w:rFonts w:ascii="Arial Narrow" w:hAnsi="Arial Narrow"/>
          <w:sz w:val="22"/>
          <w:szCs w:val="22"/>
        </w:rPr>
        <w:t>) Cuerpo de la carta (que es en donde se expone la opinión o</w:t>
      </w:r>
      <w:r w:rsidR="006661C4" w:rsidRPr="00046F48">
        <w:rPr>
          <w:rFonts w:ascii="Arial Narrow" w:hAnsi="Arial Narrow"/>
          <w:sz w:val="22"/>
          <w:szCs w:val="22"/>
        </w:rPr>
        <w:t xml:space="preserve"> petición)</w:t>
      </w:r>
      <w:r w:rsidRPr="00046F48">
        <w:rPr>
          <w:rFonts w:ascii="Arial Narrow" w:hAnsi="Arial Narrow"/>
          <w:sz w:val="22"/>
          <w:szCs w:val="22"/>
        </w:rPr>
        <w:t xml:space="preserve">, </w:t>
      </w:r>
      <w:r w:rsidR="006661C4" w:rsidRPr="00046F48">
        <w:rPr>
          <w:rFonts w:ascii="Arial Narrow" w:hAnsi="Arial Narrow"/>
          <w:sz w:val="22"/>
          <w:szCs w:val="22"/>
        </w:rPr>
        <w:t>4) Firma del emisor</w:t>
      </w:r>
      <w:r w:rsidRPr="00046F48">
        <w:rPr>
          <w:rFonts w:ascii="Arial Narrow" w:hAnsi="Arial Narrow"/>
          <w:sz w:val="22"/>
          <w:szCs w:val="22"/>
        </w:rPr>
        <w:t>.</w:t>
      </w:r>
    </w:p>
    <w:p w:rsidR="00325152" w:rsidRPr="00046F48" w:rsidRDefault="00325152" w:rsidP="00F05E7F">
      <w:pPr>
        <w:autoSpaceDN w:val="0"/>
        <w:spacing w:after="0" w:line="240" w:lineRule="auto"/>
        <w:ind w:firstLine="706"/>
        <w:jc w:val="both"/>
        <w:textAlignment w:val="baseline"/>
        <w:rPr>
          <w:rFonts w:ascii="Arial Narrow" w:hAnsi="Arial Narrow"/>
          <w:sz w:val="22"/>
          <w:szCs w:val="22"/>
        </w:rPr>
      </w:pPr>
    </w:p>
    <w:p w:rsidR="00046F48" w:rsidRDefault="00325152" w:rsidP="00046F48">
      <w:pPr>
        <w:autoSpaceDN w:val="0"/>
        <w:spacing w:after="0" w:line="240" w:lineRule="auto"/>
        <w:ind w:firstLine="706"/>
        <w:jc w:val="both"/>
        <w:textAlignment w:val="baseline"/>
        <w:rPr>
          <w:rFonts w:ascii="Arial Narrow" w:hAnsi="Arial Narrow"/>
        </w:rPr>
      </w:pPr>
      <w:r w:rsidRPr="00325152">
        <w:rPr>
          <w:rFonts w:ascii="Arial Narrow" w:hAnsi="Arial Narrow"/>
          <w:noProof/>
        </w:rPr>
        <w:drawing>
          <wp:inline distT="0" distB="0" distL="0" distR="0">
            <wp:extent cx="4886325" cy="2524125"/>
            <wp:effectExtent l="0" t="0" r="9525" b="9525"/>
            <wp:docPr id="7" name="Imagen 7" descr="https://4.bp.blogspot.com/-FNBlMdiyLQc/WZnkt3prykI/AAAAAAAAA-E/CSXOW6GTOoITI6jn5Ww8KEVgtgj5wSC_ACLcBGAs/s1600/Sin%2Bt%25C3%25AD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4.bp.blogspot.com/-FNBlMdiyLQc/WZnkt3prykI/AAAAAAAAA-E/CSXOW6GTOoITI6jn5Ww8KEVgtgj5wSC_ACLcBGAs/s1600/Sin%2Bt%25C3%25ADtul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25784" cy="2544508"/>
                    </a:xfrm>
                    <a:prstGeom prst="rect">
                      <a:avLst/>
                    </a:prstGeom>
                    <a:noFill/>
                    <a:ln>
                      <a:noFill/>
                    </a:ln>
                  </pic:spPr>
                </pic:pic>
              </a:graphicData>
            </a:graphic>
          </wp:inline>
        </w:drawing>
      </w:r>
    </w:p>
    <w:p w:rsidR="00046F48" w:rsidRDefault="00046F48" w:rsidP="00046F48">
      <w:pPr>
        <w:autoSpaceDN w:val="0"/>
        <w:spacing w:after="0" w:line="240" w:lineRule="auto"/>
        <w:jc w:val="both"/>
        <w:textAlignment w:val="baseline"/>
        <w:rPr>
          <w:rFonts w:ascii="Arial Narrow" w:hAnsi="Arial Narrow"/>
          <w:b/>
        </w:rPr>
      </w:pPr>
      <w:r>
        <w:rPr>
          <w:rFonts w:ascii="Arial Narrow" w:hAnsi="Arial Narrow"/>
          <w:b/>
        </w:rPr>
        <w:t>Actividades:</w:t>
      </w:r>
    </w:p>
    <w:p w:rsidR="00325152" w:rsidRDefault="00325152" w:rsidP="00046F48">
      <w:pPr>
        <w:autoSpaceDN w:val="0"/>
        <w:spacing w:after="0" w:line="240" w:lineRule="auto"/>
        <w:ind w:firstLine="706"/>
        <w:jc w:val="both"/>
        <w:textAlignment w:val="baseline"/>
        <w:rPr>
          <w:rFonts w:ascii="Arial Narrow" w:hAnsi="Arial Narrow"/>
          <w:b/>
        </w:rPr>
      </w:pPr>
      <w:r w:rsidRPr="00046F48">
        <w:rPr>
          <w:rFonts w:ascii="Arial Narrow" w:hAnsi="Arial Narrow"/>
          <w:b/>
        </w:rPr>
        <w:t xml:space="preserve">A continuación </w:t>
      </w:r>
      <w:r w:rsidR="00046F48" w:rsidRPr="00046F48">
        <w:rPr>
          <w:rFonts w:ascii="Arial Narrow" w:hAnsi="Arial Narrow"/>
          <w:b/>
        </w:rPr>
        <w:t xml:space="preserve">debes realizar las siguientes actividades, relacionadas con los temas de esta guía de trabajo. </w:t>
      </w:r>
    </w:p>
    <w:p w:rsidR="00046F48" w:rsidRDefault="00046F48" w:rsidP="00046F48">
      <w:pPr>
        <w:autoSpaceDN w:val="0"/>
        <w:spacing w:after="0" w:line="240" w:lineRule="auto"/>
        <w:jc w:val="both"/>
        <w:textAlignment w:val="baseline"/>
        <w:rPr>
          <w:rFonts w:ascii="Arial Narrow" w:hAnsi="Arial Narrow"/>
          <w:b/>
        </w:rPr>
      </w:pPr>
    </w:p>
    <w:p w:rsidR="00046F48" w:rsidRPr="00046F48" w:rsidRDefault="00046F48" w:rsidP="00046F48">
      <w:pPr>
        <w:pStyle w:val="Prrafodelista"/>
        <w:numPr>
          <w:ilvl w:val="0"/>
          <w:numId w:val="7"/>
        </w:numPr>
        <w:autoSpaceDN w:val="0"/>
        <w:spacing w:after="0" w:line="240" w:lineRule="auto"/>
        <w:jc w:val="both"/>
        <w:textAlignment w:val="baseline"/>
        <w:rPr>
          <w:rFonts w:ascii="Arial Narrow" w:hAnsi="Arial Narrow"/>
          <w:b/>
        </w:rPr>
      </w:pPr>
      <w:r>
        <w:rPr>
          <w:rFonts w:ascii="Arial Narrow" w:hAnsi="Arial Narrow"/>
          <w:b/>
        </w:rPr>
        <w:t xml:space="preserve">Encierra en un círculo la letra de la alternativa correcta: </w:t>
      </w:r>
    </w:p>
    <w:p w:rsidR="00F05E7F" w:rsidRPr="00046F48" w:rsidRDefault="00F05E7F" w:rsidP="00F05E7F">
      <w:pPr>
        <w:autoSpaceDN w:val="0"/>
        <w:spacing w:after="0" w:line="240" w:lineRule="auto"/>
        <w:ind w:firstLine="706"/>
        <w:jc w:val="both"/>
        <w:textAlignment w:val="baseline"/>
        <w:rPr>
          <w:rFonts w:ascii="Arial Narrow" w:hAnsi="Arial Narrow"/>
        </w:rPr>
      </w:pPr>
    </w:p>
    <w:p w:rsidR="006D5767" w:rsidRPr="006D5767" w:rsidRDefault="006D5767" w:rsidP="006D5767">
      <w:pPr>
        <w:widowControl/>
        <w:suppressAutoHyphens w:val="0"/>
        <w:spacing w:after="0" w:line="240" w:lineRule="auto"/>
        <w:rPr>
          <w:rFonts w:ascii="Arial Narrow" w:eastAsia="Times New Roman" w:hAnsi="Arial Narrow" w:cs="Times New Roman"/>
          <w:lang w:val="es-ES_tradnl" w:eastAsia="es-ES_tradnl"/>
        </w:rPr>
      </w:pPr>
      <w:r w:rsidRPr="00046F48">
        <w:rPr>
          <w:rFonts w:ascii="Arial Narrow" w:eastAsia="Times New Roman" w:hAnsi="Arial Narrow" w:cs="Times New Roman"/>
          <w:lang w:val="es-ES_tradnl" w:eastAsia="es-ES_tradnl"/>
        </w:rPr>
        <w:t xml:space="preserve">1-¿Cuál </w:t>
      </w:r>
      <w:r w:rsidR="000F69F6">
        <w:rPr>
          <w:rFonts w:ascii="Arial Narrow" w:eastAsia="Times New Roman" w:hAnsi="Arial Narrow" w:cs="Times New Roman"/>
          <w:lang w:val="es-ES_tradnl" w:eastAsia="es-ES_tradnl"/>
        </w:rPr>
        <w:t xml:space="preserve">o cuáles </w:t>
      </w:r>
      <w:r w:rsidRPr="00046F48">
        <w:rPr>
          <w:rFonts w:ascii="Arial Narrow" w:eastAsia="Times New Roman" w:hAnsi="Arial Narrow" w:cs="Times New Roman"/>
          <w:lang w:val="es-ES_tradnl" w:eastAsia="es-ES_tradnl"/>
        </w:rPr>
        <w:t>de los siguientes elementos constituye</w:t>
      </w:r>
      <w:r w:rsidR="000F69F6">
        <w:rPr>
          <w:rFonts w:ascii="Arial Narrow" w:eastAsia="Times New Roman" w:hAnsi="Arial Narrow" w:cs="Times New Roman"/>
          <w:lang w:val="es-ES_tradnl" w:eastAsia="es-ES_tradnl"/>
        </w:rPr>
        <w:t>n</w:t>
      </w:r>
      <w:r w:rsidRPr="00046F48">
        <w:rPr>
          <w:rFonts w:ascii="Arial Narrow" w:eastAsia="Times New Roman" w:hAnsi="Arial Narrow" w:cs="Times New Roman"/>
          <w:lang w:val="es-ES_tradnl" w:eastAsia="es-ES_tradnl"/>
        </w:rPr>
        <w:t xml:space="preserve"> un medio masivo de comunicación?</w:t>
      </w:r>
      <w:r w:rsidRPr="006D5767">
        <w:rPr>
          <w:rFonts w:ascii="Arial Narrow" w:eastAsia="Times New Roman" w:hAnsi="Arial Narrow" w:cs="Times New Roman"/>
          <w:lang w:val="es-ES_tradnl" w:eastAsia="es-ES_tradnl"/>
        </w:rPr>
        <w:t xml:space="preserve"> </w:t>
      </w:r>
    </w:p>
    <w:p w:rsidR="006D5767" w:rsidRPr="006D5767" w:rsidRDefault="006D5767" w:rsidP="006D5767">
      <w:pPr>
        <w:widowControl/>
        <w:suppressAutoHyphens w:val="0"/>
        <w:spacing w:after="0" w:line="240" w:lineRule="auto"/>
        <w:rPr>
          <w:rFonts w:ascii="Arial Narrow" w:eastAsia="Times New Roman" w:hAnsi="Arial Narrow" w:cs="Times New Roman"/>
          <w:lang w:val="es-ES_tradnl" w:eastAsia="es-ES_tradnl"/>
        </w:rPr>
      </w:pPr>
    </w:p>
    <w:p w:rsidR="006D5767" w:rsidRPr="006D5767" w:rsidRDefault="00046F48" w:rsidP="006D5767">
      <w:pPr>
        <w:widowControl/>
        <w:suppressAutoHyphens w:val="0"/>
        <w:spacing w:after="0" w:line="240" w:lineRule="auto"/>
        <w:rPr>
          <w:rFonts w:ascii="Arial Narrow" w:eastAsia="Times New Roman" w:hAnsi="Arial Narrow" w:cs="Times New Roman"/>
          <w:lang w:val="es-ES_tradnl" w:eastAsia="es-ES_tradnl"/>
        </w:rPr>
      </w:pPr>
      <w:r w:rsidRPr="00046F48">
        <w:rPr>
          <w:rFonts w:ascii="Arial Narrow" w:eastAsia="Times New Roman" w:hAnsi="Arial Narrow" w:cs="Times New Roman"/>
          <w:lang w:val="es-ES_tradnl" w:eastAsia="es-ES_tradnl"/>
        </w:rPr>
        <w:t xml:space="preserve">I. La televisión. </w:t>
      </w:r>
    </w:p>
    <w:p w:rsidR="006D5767" w:rsidRPr="006D5767" w:rsidRDefault="006D5767" w:rsidP="006D5767">
      <w:pPr>
        <w:widowControl/>
        <w:suppressAutoHyphens w:val="0"/>
        <w:spacing w:after="0" w:line="240" w:lineRule="auto"/>
        <w:rPr>
          <w:rFonts w:ascii="Arial Narrow" w:eastAsia="Times New Roman" w:hAnsi="Arial Narrow" w:cs="Times New Roman"/>
          <w:lang w:val="es-ES_tradnl" w:eastAsia="es-ES_tradnl"/>
        </w:rPr>
      </w:pPr>
      <w:r w:rsidRPr="006D5767">
        <w:rPr>
          <w:rFonts w:ascii="Arial Narrow" w:eastAsia="Times New Roman" w:hAnsi="Arial Narrow" w:cs="Times New Roman"/>
          <w:lang w:val="es-ES_tradnl" w:eastAsia="es-ES_tradnl"/>
        </w:rPr>
        <w:t xml:space="preserve">II. </w:t>
      </w:r>
      <w:r w:rsidR="000F69F6">
        <w:rPr>
          <w:rFonts w:ascii="Arial Narrow" w:eastAsia="Times New Roman" w:hAnsi="Arial Narrow" w:cs="Times New Roman"/>
          <w:lang w:val="es-ES_tradnl" w:eastAsia="es-ES_tradnl"/>
        </w:rPr>
        <w:t xml:space="preserve">La prensa escrita. </w:t>
      </w:r>
      <w:r w:rsidR="00046F48" w:rsidRPr="00046F48">
        <w:rPr>
          <w:rFonts w:ascii="Arial Narrow" w:eastAsia="Times New Roman" w:hAnsi="Arial Narrow" w:cs="Times New Roman"/>
          <w:lang w:val="es-ES_tradnl" w:eastAsia="es-ES_tradnl"/>
        </w:rPr>
        <w:t xml:space="preserve"> </w:t>
      </w:r>
    </w:p>
    <w:p w:rsidR="006D5767" w:rsidRPr="006D5767" w:rsidRDefault="00325152" w:rsidP="006D5767">
      <w:pPr>
        <w:widowControl/>
        <w:suppressAutoHyphens w:val="0"/>
        <w:spacing w:after="0" w:line="240" w:lineRule="auto"/>
        <w:rPr>
          <w:rFonts w:ascii="Arial Narrow" w:eastAsia="Times New Roman" w:hAnsi="Arial Narrow" w:cs="Times New Roman"/>
          <w:lang w:val="es-ES_tradnl" w:eastAsia="es-ES_tradnl"/>
        </w:rPr>
      </w:pPr>
      <w:r w:rsidRPr="00046F48">
        <w:rPr>
          <w:rFonts w:ascii="Arial Narrow" w:eastAsia="Times New Roman" w:hAnsi="Arial Narrow" w:cs="Times New Roman"/>
          <w:lang w:val="es-ES_tradnl" w:eastAsia="es-ES_tradnl"/>
        </w:rPr>
        <w:t>I</w:t>
      </w:r>
      <w:r w:rsidR="00046F48" w:rsidRPr="00046F48">
        <w:rPr>
          <w:rFonts w:ascii="Arial Narrow" w:eastAsia="Times New Roman" w:hAnsi="Arial Narrow" w:cs="Times New Roman"/>
          <w:lang w:val="es-ES_tradnl" w:eastAsia="es-ES_tradnl"/>
        </w:rPr>
        <w:t xml:space="preserve">II. Un teléfono. </w:t>
      </w:r>
    </w:p>
    <w:p w:rsidR="006D5767" w:rsidRPr="006D5767" w:rsidRDefault="006D5767" w:rsidP="006D5767">
      <w:pPr>
        <w:widowControl/>
        <w:suppressAutoHyphens w:val="0"/>
        <w:spacing w:after="0" w:line="240" w:lineRule="auto"/>
        <w:rPr>
          <w:rFonts w:ascii="Arial Narrow" w:eastAsia="Times New Roman" w:hAnsi="Arial Narrow" w:cs="Times New Roman"/>
          <w:lang w:val="es-ES_tradnl" w:eastAsia="es-ES_tradnl"/>
        </w:rPr>
      </w:pPr>
    </w:p>
    <w:p w:rsidR="006D5767" w:rsidRPr="00046F48" w:rsidRDefault="006D5767" w:rsidP="006D5767">
      <w:pPr>
        <w:widowControl/>
        <w:suppressAutoHyphens w:val="0"/>
        <w:spacing w:after="0" w:line="240" w:lineRule="auto"/>
        <w:rPr>
          <w:rFonts w:ascii="Arial Narrow" w:eastAsia="Times New Roman" w:hAnsi="Arial Narrow" w:cs="Times New Roman"/>
          <w:lang w:val="es-ES_tradnl" w:eastAsia="es-ES_tradnl"/>
        </w:rPr>
      </w:pPr>
      <w:r w:rsidRPr="00046F48">
        <w:rPr>
          <w:rFonts w:ascii="Arial Narrow" w:eastAsia="Times New Roman" w:hAnsi="Arial Narrow" w:cs="Times New Roman"/>
          <w:lang w:val="es-ES_tradnl" w:eastAsia="es-ES_tradnl"/>
        </w:rPr>
        <w:t>a) sólo I</w:t>
      </w:r>
    </w:p>
    <w:p w:rsidR="006D5767" w:rsidRPr="00046F48" w:rsidRDefault="00046F48" w:rsidP="006D5767">
      <w:pPr>
        <w:widowControl/>
        <w:suppressAutoHyphens w:val="0"/>
        <w:spacing w:after="0" w:line="240" w:lineRule="auto"/>
        <w:rPr>
          <w:rFonts w:ascii="Arial Narrow" w:eastAsia="Times New Roman" w:hAnsi="Arial Narrow" w:cs="Times New Roman"/>
          <w:lang w:val="es-ES_tradnl" w:eastAsia="es-ES_tradnl"/>
        </w:rPr>
      </w:pPr>
      <w:r w:rsidRPr="00046F48">
        <w:rPr>
          <w:rFonts w:ascii="Arial Narrow" w:eastAsia="Times New Roman" w:hAnsi="Arial Narrow" w:cs="Times New Roman"/>
          <w:lang w:val="es-ES_tradnl" w:eastAsia="es-ES_tradnl"/>
        </w:rPr>
        <w:t>b) sólo I y</w:t>
      </w:r>
      <w:r w:rsidR="006D5767" w:rsidRPr="00046F48">
        <w:rPr>
          <w:rFonts w:ascii="Arial Narrow" w:eastAsia="Times New Roman" w:hAnsi="Arial Narrow" w:cs="Times New Roman"/>
          <w:lang w:val="es-ES_tradnl" w:eastAsia="es-ES_tradnl"/>
        </w:rPr>
        <w:t xml:space="preserve"> II</w:t>
      </w:r>
    </w:p>
    <w:p w:rsidR="006D5767" w:rsidRPr="00046F48" w:rsidRDefault="006D5767" w:rsidP="006D5767">
      <w:pPr>
        <w:widowControl/>
        <w:suppressAutoHyphens w:val="0"/>
        <w:spacing w:after="0" w:line="240" w:lineRule="auto"/>
        <w:rPr>
          <w:rFonts w:ascii="Arial Narrow" w:eastAsia="Times New Roman" w:hAnsi="Arial Narrow" w:cs="Times New Roman"/>
          <w:lang w:val="es-ES_tradnl" w:eastAsia="es-ES_tradnl"/>
        </w:rPr>
      </w:pPr>
      <w:r w:rsidRPr="00046F48">
        <w:rPr>
          <w:rFonts w:ascii="Arial Narrow" w:eastAsia="Times New Roman" w:hAnsi="Arial Narrow" w:cs="Times New Roman"/>
          <w:lang w:val="es-ES_tradnl" w:eastAsia="es-ES_tradnl"/>
        </w:rPr>
        <w:t>c) sólo I y III</w:t>
      </w:r>
    </w:p>
    <w:p w:rsidR="006D5767" w:rsidRPr="00046F48" w:rsidRDefault="006D5767" w:rsidP="006D5767">
      <w:pPr>
        <w:widowControl/>
        <w:suppressAutoHyphens w:val="0"/>
        <w:spacing w:after="0" w:line="240" w:lineRule="auto"/>
        <w:rPr>
          <w:rFonts w:ascii="Arial Narrow" w:eastAsia="Times New Roman" w:hAnsi="Arial Narrow" w:cs="Times New Roman"/>
          <w:lang w:val="es-ES_tradnl" w:eastAsia="es-ES_tradnl"/>
        </w:rPr>
      </w:pPr>
      <w:r w:rsidRPr="00046F48">
        <w:rPr>
          <w:rFonts w:ascii="Arial Narrow" w:eastAsia="Times New Roman" w:hAnsi="Arial Narrow" w:cs="Times New Roman"/>
          <w:lang w:val="es-ES_tradnl" w:eastAsia="es-ES_tradnl"/>
        </w:rPr>
        <w:t>d) sólo II y III</w:t>
      </w:r>
    </w:p>
    <w:p w:rsidR="006D5767" w:rsidRPr="00046F48" w:rsidRDefault="006D5767" w:rsidP="006D5767">
      <w:pPr>
        <w:widowControl/>
        <w:suppressAutoHyphens w:val="0"/>
        <w:spacing w:after="0" w:line="240" w:lineRule="auto"/>
        <w:rPr>
          <w:rFonts w:ascii="Arial Narrow" w:eastAsia="Times New Roman" w:hAnsi="Arial Narrow" w:cs="Times New Roman"/>
          <w:lang w:val="es-ES_tradnl" w:eastAsia="es-ES_tradnl"/>
        </w:rPr>
      </w:pPr>
      <w:r w:rsidRPr="00046F48">
        <w:rPr>
          <w:rFonts w:ascii="Arial Narrow" w:eastAsia="Times New Roman" w:hAnsi="Arial Narrow" w:cs="Times New Roman"/>
          <w:lang w:val="es-ES_tradnl" w:eastAsia="es-ES_tradnl"/>
        </w:rPr>
        <w:t>e) I, II  y III</w:t>
      </w:r>
    </w:p>
    <w:p w:rsidR="006D5767" w:rsidRPr="00046F48" w:rsidRDefault="006D5767" w:rsidP="008B3313">
      <w:pPr>
        <w:autoSpaceDN w:val="0"/>
        <w:spacing w:after="0" w:line="240" w:lineRule="auto"/>
        <w:textAlignment w:val="baseline"/>
        <w:rPr>
          <w:rFonts w:ascii="Arial Narrow" w:hAnsi="Arial Narrow"/>
          <w:b/>
          <w:bCs/>
          <w:kern w:val="3"/>
          <w:lang w:val="de-DE" w:eastAsia="ja-JP" w:bidi="fa-IR"/>
        </w:rPr>
      </w:pPr>
    </w:p>
    <w:p w:rsidR="006D5767" w:rsidRPr="00046F48" w:rsidRDefault="006D5767" w:rsidP="006D5767">
      <w:pPr>
        <w:widowControl/>
        <w:suppressAutoHyphens w:val="0"/>
        <w:spacing w:after="0" w:line="240" w:lineRule="atLeast"/>
        <w:rPr>
          <w:rFonts w:ascii="Arial Narrow" w:eastAsia="Times New Roman" w:hAnsi="Arial Narrow" w:cs="Times New Roman"/>
          <w:lang w:val="es-ES_tradnl" w:eastAsia="es-ES_tradnl"/>
        </w:rPr>
      </w:pPr>
      <w:r w:rsidRPr="00046F48">
        <w:rPr>
          <w:rFonts w:ascii="Arial Narrow" w:eastAsia="Times New Roman" w:hAnsi="Arial Narrow" w:cs="Times New Roman"/>
          <w:lang w:val="es-ES_tradnl" w:eastAsia="es-ES_tradnl"/>
        </w:rPr>
        <w:t>2- El tipo textual conocido como “carta al director” se caracteriza como:</w:t>
      </w:r>
    </w:p>
    <w:p w:rsidR="006D5767" w:rsidRPr="00046F48" w:rsidRDefault="006D5767" w:rsidP="006D5767">
      <w:pPr>
        <w:widowControl/>
        <w:suppressAutoHyphens w:val="0"/>
        <w:spacing w:after="0" w:line="240" w:lineRule="atLeast"/>
        <w:rPr>
          <w:rFonts w:ascii="Arial Narrow" w:eastAsia="Times New Roman" w:hAnsi="Arial Narrow" w:cs="Times New Roman"/>
          <w:lang w:val="es-ES_tradnl" w:eastAsia="es-ES_tradnl"/>
        </w:rPr>
      </w:pPr>
    </w:p>
    <w:p w:rsidR="006D5767" w:rsidRPr="00046F48" w:rsidRDefault="006D5767" w:rsidP="006D5767">
      <w:pPr>
        <w:widowControl/>
        <w:numPr>
          <w:ilvl w:val="0"/>
          <w:numId w:val="2"/>
        </w:numPr>
        <w:suppressAutoHyphens w:val="0"/>
        <w:spacing w:after="0" w:line="240" w:lineRule="atLeast"/>
        <w:rPr>
          <w:rFonts w:ascii="Arial Narrow" w:eastAsia="Times New Roman" w:hAnsi="Arial Narrow" w:cs="Times New Roman"/>
          <w:lang w:val="es-ES_tradnl" w:eastAsia="es-ES_tradnl"/>
        </w:rPr>
      </w:pPr>
      <w:r w:rsidRPr="00046F48">
        <w:rPr>
          <w:rFonts w:ascii="Arial Narrow" w:eastAsia="Times New Roman" w:hAnsi="Arial Narrow" w:cs="Times New Roman"/>
          <w:lang w:val="es-ES_tradnl" w:eastAsia="es-ES_tradnl"/>
        </w:rPr>
        <w:t>texto firmado y enviado al dueño del periódico</w:t>
      </w:r>
      <w:r w:rsidR="00046F48" w:rsidRPr="00046F48">
        <w:rPr>
          <w:rFonts w:ascii="Arial Narrow" w:eastAsia="Times New Roman" w:hAnsi="Arial Narrow" w:cs="Times New Roman"/>
          <w:lang w:val="es-ES_tradnl" w:eastAsia="es-ES_tradnl"/>
        </w:rPr>
        <w:t xml:space="preserve"> para informar</w:t>
      </w:r>
      <w:r w:rsidRPr="00046F48">
        <w:rPr>
          <w:rFonts w:ascii="Arial Narrow" w:eastAsia="Times New Roman" w:hAnsi="Arial Narrow" w:cs="Times New Roman"/>
          <w:lang w:val="es-ES_tradnl" w:eastAsia="es-ES_tradnl"/>
        </w:rPr>
        <w:t>.</w:t>
      </w:r>
    </w:p>
    <w:p w:rsidR="006D5767" w:rsidRPr="00046F48" w:rsidRDefault="006D5767" w:rsidP="006D5767">
      <w:pPr>
        <w:widowControl/>
        <w:numPr>
          <w:ilvl w:val="0"/>
          <w:numId w:val="2"/>
        </w:numPr>
        <w:suppressAutoHyphens w:val="0"/>
        <w:spacing w:after="0" w:line="240" w:lineRule="atLeast"/>
        <w:rPr>
          <w:rFonts w:ascii="Arial Narrow" w:eastAsia="Times New Roman" w:hAnsi="Arial Narrow" w:cs="Times New Roman"/>
          <w:lang w:val="es-ES_tradnl" w:eastAsia="es-ES_tradnl"/>
        </w:rPr>
      </w:pPr>
      <w:r w:rsidRPr="00046F48">
        <w:rPr>
          <w:rFonts w:ascii="Arial Narrow" w:eastAsia="Times New Roman" w:hAnsi="Arial Narrow" w:cs="Times New Roman"/>
          <w:lang w:val="es-ES_tradnl" w:eastAsia="es-ES_tradnl"/>
        </w:rPr>
        <w:t>texto argumentativo, que aparece diariamente</w:t>
      </w:r>
      <w:r w:rsidR="00046F48" w:rsidRPr="00046F48">
        <w:rPr>
          <w:rFonts w:ascii="Arial Narrow" w:eastAsia="Times New Roman" w:hAnsi="Arial Narrow" w:cs="Times New Roman"/>
          <w:lang w:val="es-ES_tradnl" w:eastAsia="es-ES_tradnl"/>
        </w:rPr>
        <w:t xml:space="preserve"> en la televisión</w:t>
      </w:r>
      <w:r w:rsidRPr="00046F48">
        <w:rPr>
          <w:rFonts w:ascii="Arial Narrow" w:eastAsia="Times New Roman" w:hAnsi="Arial Narrow" w:cs="Times New Roman"/>
          <w:lang w:val="es-ES_tradnl" w:eastAsia="es-ES_tradnl"/>
        </w:rPr>
        <w:t>.</w:t>
      </w:r>
    </w:p>
    <w:p w:rsidR="006D5767" w:rsidRPr="00046F48" w:rsidRDefault="00046F48" w:rsidP="006D5767">
      <w:pPr>
        <w:widowControl/>
        <w:numPr>
          <w:ilvl w:val="0"/>
          <w:numId w:val="2"/>
        </w:numPr>
        <w:suppressAutoHyphens w:val="0"/>
        <w:spacing w:after="0" w:line="240" w:lineRule="atLeast"/>
        <w:rPr>
          <w:rFonts w:ascii="Arial Narrow" w:eastAsia="Times New Roman" w:hAnsi="Arial Narrow" w:cs="Times New Roman"/>
          <w:lang w:val="es-ES_tradnl" w:eastAsia="es-ES_tradnl"/>
        </w:rPr>
      </w:pPr>
      <w:r w:rsidRPr="00046F48">
        <w:rPr>
          <w:rFonts w:ascii="Arial Narrow" w:eastAsia="Times New Roman" w:hAnsi="Arial Narrow" w:cs="Times New Roman"/>
          <w:lang w:val="es-ES_tradnl" w:eastAsia="es-ES_tradnl"/>
        </w:rPr>
        <w:t>texto del g</w:t>
      </w:r>
      <w:r w:rsidR="006D5767" w:rsidRPr="00046F48">
        <w:rPr>
          <w:rFonts w:ascii="Arial Narrow" w:eastAsia="Times New Roman" w:hAnsi="Arial Narrow" w:cs="Times New Roman"/>
          <w:lang w:val="es-ES_tradnl" w:eastAsia="es-ES_tradnl"/>
        </w:rPr>
        <w:t xml:space="preserve">énero periodístico en el </w:t>
      </w:r>
      <w:r w:rsidRPr="00046F48">
        <w:rPr>
          <w:rFonts w:ascii="Arial Narrow" w:eastAsia="Times New Roman" w:hAnsi="Arial Narrow" w:cs="Times New Roman"/>
          <w:lang w:val="es-ES_tradnl" w:eastAsia="es-ES_tradnl"/>
        </w:rPr>
        <w:t>que un emisor</w:t>
      </w:r>
      <w:r w:rsidR="006D5767" w:rsidRPr="00046F48">
        <w:rPr>
          <w:rFonts w:ascii="Arial Narrow" w:eastAsia="Times New Roman" w:hAnsi="Arial Narrow" w:cs="Times New Roman"/>
          <w:lang w:val="es-ES_tradnl" w:eastAsia="es-ES_tradnl"/>
        </w:rPr>
        <w:t xml:space="preserve"> expresa su opinión.</w:t>
      </w:r>
    </w:p>
    <w:p w:rsidR="006D5767" w:rsidRPr="00046F48" w:rsidRDefault="006D5767" w:rsidP="006D5767">
      <w:pPr>
        <w:widowControl/>
        <w:numPr>
          <w:ilvl w:val="0"/>
          <w:numId w:val="2"/>
        </w:numPr>
        <w:suppressAutoHyphens w:val="0"/>
        <w:spacing w:after="0" w:line="240" w:lineRule="atLeast"/>
        <w:rPr>
          <w:rFonts w:ascii="Arial Narrow" w:eastAsia="Times New Roman" w:hAnsi="Arial Narrow" w:cs="Times New Roman"/>
          <w:lang w:val="es-ES_tradnl" w:eastAsia="es-ES_tradnl"/>
        </w:rPr>
      </w:pPr>
      <w:r w:rsidRPr="00046F48">
        <w:rPr>
          <w:rFonts w:ascii="Arial Narrow" w:eastAsia="Times New Roman" w:hAnsi="Arial Narrow" w:cs="Times New Roman"/>
          <w:lang w:val="es-ES_tradnl" w:eastAsia="es-ES_tradnl"/>
        </w:rPr>
        <w:t xml:space="preserve">sección del </w:t>
      </w:r>
      <w:r w:rsidR="00046F48" w:rsidRPr="00046F48">
        <w:rPr>
          <w:rFonts w:ascii="Arial Narrow" w:eastAsia="Times New Roman" w:hAnsi="Arial Narrow" w:cs="Times New Roman"/>
          <w:lang w:val="es-ES_tradnl" w:eastAsia="es-ES_tradnl"/>
        </w:rPr>
        <w:t>periódico que manifiesta hechos y opiniones de periodistas del medio.</w:t>
      </w:r>
    </w:p>
    <w:p w:rsidR="006D5767" w:rsidRPr="00046F48" w:rsidRDefault="006D5767" w:rsidP="006D5767">
      <w:pPr>
        <w:widowControl/>
        <w:numPr>
          <w:ilvl w:val="0"/>
          <w:numId w:val="2"/>
        </w:numPr>
        <w:suppressAutoHyphens w:val="0"/>
        <w:spacing w:after="0" w:line="240" w:lineRule="atLeast"/>
        <w:rPr>
          <w:rFonts w:ascii="Arial Narrow" w:eastAsia="Times New Roman" w:hAnsi="Arial Narrow" w:cs="Times New Roman"/>
          <w:lang w:val="es-ES_tradnl" w:eastAsia="es-ES_tradnl"/>
        </w:rPr>
      </w:pPr>
      <w:r w:rsidRPr="00046F48">
        <w:rPr>
          <w:rFonts w:ascii="Arial Narrow" w:eastAsia="Times New Roman" w:hAnsi="Arial Narrow" w:cs="Times New Roman"/>
          <w:lang w:val="es-ES_tradnl" w:eastAsia="es-ES_tradnl"/>
        </w:rPr>
        <w:t xml:space="preserve">texto expositivo, enviado por un </w:t>
      </w:r>
      <w:r w:rsidR="00046F48" w:rsidRPr="00046F48">
        <w:rPr>
          <w:rFonts w:ascii="Arial Narrow" w:eastAsia="Times New Roman" w:hAnsi="Arial Narrow" w:cs="Times New Roman"/>
          <w:lang w:val="es-ES_tradnl" w:eastAsia="es-ES_tradnl"/>
        </w:rPr>
        <w:t xml:space="preserve">emisor, en donde se informa de algún hecho actual. </w:t>
      </w:r>
    </w:p>
    <w:p w:rsidR="006D5767" w:rsidRPr="00046F48" w:rsidRDefault="006D5767" w:rsidP="008B3313">
      <w:pPr>
        <w:autoSpaceDN w:val="0"/>
        <w:spacing w:after="0" w:line="240" w:lineRule="auto"/>
        <w:textAlignment w:val="baseline"/>
        <w:rPr>
          <w:rFonts w:ascii="Arial Narrow" w:hAnsi="Arial Narrow"/>
          <w:b/>
          <w:bCs/>
          <w:kern w:val="3"/>
          <w:lang w:val="de-DE" w:eastAsia="ja-JP" w:bidi="fa-IR"/>
        </w:rPr>
      </w:pPr>
    </w:p>
    <w:p w:rsidR="006D5767" w:rsidRPr="006D5767" w:rsidRDefault="006D5767" w:rsidP="006D5767">
      <w:pPr>
        <w:widowControl/>
        <w:suppressAutoHyphens w:val="0"/>
        <w:spacing w:after="0" w:line="240" w:lineRule="atLeast"/>
        <w:jc w:val="both"/>
        <w:rPr>
          <w:rFonts w:ascii="Arial Narrow" w:eastAsia="Times New Roman" w:hAnsi="Arial Narrow" w:cs="Times New Roman"/>
          <w:lang w:val="es-ES_tradnl" w:eastAsia="es-ES_tradnl"/>
        </w:rPr>
      </w:pPr>
      <w:r w:rsidRPr="00046F48">
        <w:rPr>
          <w:rFonts w:ascii="Arial Narrow" w:eastAsia="Times New Roman" w:hAnsi="Arial Narrow" w:cs="Times New Roman"/>
          <w:lang w:val="es-ES_tradnl" w:eastAsia="es-ES_tradnl"/>
        </w:rPr>
        <w:t xml:space="preserve">3- “Es el primer párrafo del cuerpo de la noticia. En éste se debe dar respuesta a seis preguntas básicas: ¿qué sucedió?, ¿cuándo?, ¿dónde?, ¿quién fue el protagonista?, ¿cómo? y ¿por qué?”. </w:t>
      </w:r>
    </w:p>
    <w:p w:rsidR="006D5767" w:rsidRPr="006D5767" w:rsidRDefault="006D5767" w:rsidP="006D5767">
      <w:pPr>
        <w:widowControl/>
        <w:suppressAutoHyphens w:val="0"/>
        <w:spacing w:after="0" w:line="240" w:lineRule="atLeast"/>
        <w:rPr>
          <w:rFonts w:ascii="Arial Narrow" w:eastAsia="Times New Roman" w:hAnsi="Arial Narrow" w:cs="Times New Roman"/>
          <w:lang w:val="es-ES_tradnl" w:eastAsia="es-ES_tradnl"/>
        </w:rPr>
      </w:pPr>
    </w:p>
    <w:p w:rsidR="006D5767" w:rsidRPr="00046F48" w:rsidRDefault="006D5767" w:rsidP="006D5767">
      <w:pPr>
        <w:widowControl/>
        <w:suppressAutoHyphens w:val="0"/>
        <w:spacing w:after="0" w:line="240" w:lineRule="atLeast"/>
        <w:rPr>
          <w:rFonts w:ascii="Arial Narrow" w:eastAsia="Times New Roman" w:hAnsi="Arial Narrow" w:cs="Times New Roman"/>
          <w:lang w:val="es-ES_tradnl" w:eastAsia="es-ES_tradnl"/>
        </w:rPr>
      </w:pPr>
      <w:r w:rsidRPr="00046F48">
        <w:rPr>
          <w:rFonts w:ascii="Arial Narrow" w:eastAsia="Times New Roman" w:hAnsi="Arial Narrow" w:cs="Times New Roman"/>
          <w:lang w:val="es-ES_tradnl" w:eastAsia="es-ES_tradnl"/>
        </w:rPr>
        <w:t>¿A qué elemento estructural de la noticia corresponde la definición anterior?</w:t>
      </w:r>
    </w:p>
    <w:p w:rsidR="006D5767" w:rsidRPr="006D5767" w:rsidRDefault="006D5767" w:rsidP="006D5767">
      <w:pPr>
        <w:widowControl/>
        <w:suppressAutoHyphens w:val="0"/>
        <w:spacing w:after="0" w:line="240" w:lineRule="atLeast"/>
        <w:rPr>
          <w:rFonts w:ascii="Arial Narrow" w:eastAsia="Times New Roman" w:hAnsi="Arial Narrow" w:cs="Times New Roman"/>
          <w:lang w:val="es-ES_tradnl" w:eastAsia="es-ES_tradnl"/>
        </w:rPr>
      </w:pPr>
    </w:p>
    <w:p w:rsidR="006D5767" w:rsidRPr="00046F48" w:rsidRDefault="006D5767" w:rsidP="006D5767">
      <w:pPr>
        <w:autoSpaceDN w:val="0"/>
        <w:spacing w:after="0" w:line="240" w:lineRule="auto"/>
        <w:textAlignment w:val="baseline"/>
        <w:rPr>
          <w:rFonts w:ascii="Arial Narrow" w:eastAsia="Times New Roman" w:hAnsi="Arial Narrow" w:cs="Times New Roman"/>
          <w:lang w:val="es-ES_tradnl" w:eastAsia="es-ES_tradnl"/>
        </w:rPr>
      </w:pPr>
      <w:r w:rsidRPr="00046F48">
        <w:rPr>
          <w:rFonts w:ascii="Arial Narrow" w:eastAsia="Times New Roman" w:hAnsi="Arial Narrow" w:cs="Times New Roman"/>
          <w:lang w:val="es-ES_tradnl" w:eastAsia="es-ES_tradnl"/>
        </w:rPr>
        <w:t xml:space="preserve">a) Titular </w:t>
      </w:r>
      <w:r w:rsidRPr="00046F48">
        <w:rPr>
          <w:rFonts w:ascii="Arial Narrow" w:eastAsia="Times New Roman" w:hAnsi="Arial Narrow" w:cs="Times New Roman"/>
          <w:lang w:val="es-ES_tradnl" w:eastAsia="es-ES_tradnl"/>
        </w:rPr>
        <w:br/>
        <w:t xml:space="preserve">b) Epígrafe </w:t>
      </w:r>
      <w:r w:rsidRPr="00046F48">
        <w:rPr>
          <w:rFonts w:ascii="Arial Narrow" w:eastAsia="Times New Roman" w:hAnsi="Arial Narrow" w:cs="Times New Roman"/>
          <w:lang w:val="es-ES_tradnl" w:eastAsia="es-ES_tradnl"/>
        </w:rPr>
        <w:br/>
        <w:t xml:space="preserve">c) Bajada </w:t>
      </w:r>
      <w:r w:rsidRPr="00046F48">
        <w:rPr>
          <w:rFonts w:ascii="Arial Narrow" w:eastAsia="Times New Roman" w:hAnsi="Arial Narrow" w:cs="Times New Roman"/>
          <w:lang w:val="es-ES_tradnl" w:eastAsia="es-ES_tradnl"/>
        </w:rPr>
        <w:br/>
        <w:t xml:space="preserve">d) Cuerpo </w:t>
      </w:r>
      <w:r w:rsidRPr="00046F48">
        <w:rPr>
          <w:rFonts w:ascii="Arial Narrow" w:eastAsia="Times New Roman" w:hAnsi="Arial Narrow" w:cs="Times New Roman"/>
          <w:lang w:val="es-ES_tradnl" w:eastAsia="es-ES_tradnl"/>
        </w:rPr>
        <w:br/>
        <w:t>e) Lead</w:t>
      </w:r>
      <w:r w:rsidR="00046F48" w:rsidRPr="00046F48">
        <w:rPr>
          <w:rFonts w:ascii="Arial Narrow" w:eastAsia="Times New Roman" w:hAnsi="Arial Narrow" w:cs="Times New Roman"/>
          <w:lang w:val="es-ES_tradnl" w:eastAsia="es-ES_tradnl"/>
        </w:rPr>
        <w:t xml:space="preserve"> </w:t>
      </w:r>
    </w:p>
    <w:p w:rsidR="00046F48" w:rsidRPr="00046F48" w:rsidRDefault="00046F48" w:rsidP="006D5767">
      <w:pPr>
        <w:autoSpaceDN w:val="0"/>
        <w:spacing w:after="0" w:line="240" w:lineRule="auto"/>
        <w:textAlignment w:val="baseline"/>
        <w:rPr>
          <w:rFonts w:ascii="Arial Narrow" w:eastAsia="Times New Roman" w:hAnsi="Arial Narrow" w:cs="Times New Roman"/>
          <w:lang w:val="es-ES_tradnl" w:eastAsia="es-ES_tradnl"/>
        </w:rPr>
      </w:pPr>
    </w:p>
    <w:p w:rsidR="006D5767" w:rsidRPr="00046F48" w:rsidRDefault="00046F48" w:rsidP="00046F48">
      <w:pPr>
        <w:autoSpaceDN w:val="0"/>
        <w:spacing w:after="0" w:line="240" w:lineRule="auto"/>
        <w:textAlignment w:val="baseline"/>
        <w:rPr>
          <w:rFonts w:ascii="Arial Narrow" w:eastAsia="Times New Roman" w:hAnsi="Arial Narrow" w:cs="Times New Roman"/>
          <w:lang w:val="es-ES_tradnl" w:eastAsia="es-ES_tradnl"/>
        </w:rPr>
      </w:pPr>
      <w:r w:rsidRPr="00046F48">
        <w:rPr>
          <w:rFonts w:ascii="Arial Narrow" w:eastAsia="Times New Roman" w:hAnsi="Arial Narrow" w:cs="Times New Roman"/>
          <w:lang w:val="es-ES_tradnl" w:eastAsia="es-ES_tradnl"/>
        </w:rPr>
        <w:t>4) ¿Cuál de estos elementos NO corresponde a un medio masivo de comunicación?</w:t>
      </w:r>
    </w:p>
    <w:p w:rsidR="00046F48" w:rsidRPr="00046F48" w:rsidRDefault="00046F48" w:rsidP="00046F48">
      <w:pPr>
        <w:autoSpaceDN w:val="0"/>
        <w:spacing w:after="0" w:line="240" w:lineRule="auto"/>
        <w:textAlignment w:val="baseline"/>
        <w:rPr>
          <w:rFonts w:ascii="Arial Narrow" w:eastAsia="Times New Roman" w:hAnsi="Arial Narrow" w:cs="Times New Roman"/>
          <w:lang w:val="es-ES_tradnl" w:eastAsia="es-ES_tradnl"/>
        </w:rPr>
      </w:pPr>
    </w:p>
    <w:p w:rsidR="00046F48" w:rsidRPr="00046F48" w:rsidRDefault="00046F48" w:rsidP="00046F48">
      <w:pPr>
        <w:autoSpaceDN w:val="0"/>
        <w:spacing w:after="0" w:line="240" w:lineRule="auto"/>
        <w:textAlignment w:val="baseline"/>
        <w:rPr>
          <w:rFonts w:ascii="Arial Narrow" w:eastAsia="Times New Roman" w:hAnsi="Arial Narrow" w:cs="Times New Roman"/>
          <w:lang w:val="es-ES_tradnl" w:eastAsia="es-ES_tradnl"/>
        </w:rPr>
      </w:pPr>
      <w:r w:rsidRPr="00046F48">
        <w:rPr>
          <w:rFonts w:ascii="Arial Narrow" w:eastAsia="Times New Roman" w:hAnsi="Arial Narrow" w:cs="Times New Roman"/>
          <w:lang w:val="es-ES_tradnl" w:eastAsia="es-ES_tradnl"/>
        </w:rPr>
        <w:t xml:space="preserve">a) Internet  </w:t>
      </w:r>
    </w:p>
    <w:p w:rsidR="00046F48" w:rsidRPr="00046F48" w:rsidRDefault="00046F48" w:rsidP="00046F48">
      <w:pPr>
        <w:autoSpaceDN w:val="0"/>
        <w:spacing w:after="0" w:line="240" w:lineRule="auto"/>
        <w:textAlignment w:val="baseline"/>
        <w:rPr>
          <w:rFonts w:ascii="Arial Narrow" w:eastAsia="Times New Roman" w:hAnsi="Arial Narrow" w:cs="Times New Roman"/>
          <w:lang w:val="es-ES_tradnl" w:eastAsia="es-ES_tradnl"/>
        </w:rPr>
      </w:pPr>
      <w:r w:rsidRPr="00046F48">
        <w:rPr>
          <w:rFonts w:ascii="Arial Narrow" w:eastAsia="Times New Roman" w:hAnsi="Arial Narrow" w:cs="Times New Roman"/>
          <w:lang w:val="es-ES_tradnl" w:eastAsia="es-ES_tradnl"/>
        </w:rPr>
        <w:t xml:space="preserve">b) Computador </w:t>
      </w:r>
    </w:p>
    <w:p w:rsidR="00046F48" w:rsidRPr="00046F48" w:rsidRDefault="00046F48" w:rsidP="00046F48">
      <w:pPr>
        <w:autoSpaceDN w:val="0"/>
        <w:spacing w:after="0" w:line="240" w:lineRule="auto"/>
        <w:textAlignment w:val="baseline"/>
        <w:rPr>
          <w:rFonts w:ascii="Arial Narrow" w:eastAsia="Times New Roman" w:hAnsi="Arial Narrow" w:cs="Times New Roman"/>
          <w:lang w:val="es-ES_tradnl" w:eastAsia="es-ES_tradnl"/>
        </w:rPr>
      </w:pPr>
      <w:r w:rsidRPr="00046F48">
        <w:rPr>
          <w:rFonts w:ascii="Arial Narrow" w:eastAsia="Times New Roman" w:hAnsi="Arial Narrow" w:cs="Times New Roman"/>
          <w:lang w:val="es-ES_tradnl" w:eastAsia="es-ES_tradnl"/>
        </w:rPr>
        <w:t>c) Televisión</w:t>
      </w:r>
    </w:p>
    <w:p w:rsidR="00046F48" w:rsidRPr="00046F48" w:rsidRDefault="00046F48" w:rsidP="00046F48">
      <w:pPr>
        <w:autoSpaceDN w:val="0"/>
        <w:spacing w:after="0" w:line="240" w:lineRule="auto"/>
        <w:textAlignment w:val="baseline"/>
        <w:rPr>
          <w:rFonts w:ascii="Arial Narrow" w:eastAsia="Times New Roman" w:hAnsi="Arial Narrow" w:cs="Times New Roman"/>
          <w:lang w:val="es-ES_tradnl" w:eastAsia="es-ES_tradnl"/>
        </w:rPr>
      </w:pPr>
      <w:r w:rsidRPr="00046F48">
        <w:rPr>
          <w:rFonts w:ascii="Arial Narrow" w:eastAsia="Times New Roman" w:hAnsi="Arial Narrow" w:cs="Times New Roman"/>
          <w:lang w:val="es-ES_tradnl" w:eastAsia="es-ES_tradnl"/>
        </w:rPr>
        <w:t>d) Diarios y revistas</w:t>
      </w:r>
    </w:p>
    <w:p w:rsidR="00046F48" w:rsidRPr="00046F48" w:rsidRDefault="00046F48" w:rsidP="00046F48">
      <w:pPr>
        <w:autoSpaceDN w:val="0"/>
        <w:spacing w:after="0" w:line="240" w:lineRule="auto"/>
        <w:textAlignment w:val="baseline"/>
        <w:rPr>
          <w:rFonts w:ascii="Arial Narrow" w:eastAsia="Times New Roman" w:hAnsi="Arial Narrow" w:cs="Times New Roman"/>
          <w:lang w:val="es-ES_tradnl" w:eastAsia="es-ES_tradnl"/>
        </w:rPr>
      </w:pPr>
      <w:r w:rsidRPr="00046F48">
        <w:rPr>
          <w:rFonts w:ascii="Arial Narrow" w:eastAsia="Times New Roman" w:hAnsi="Arial Narrow" w:cs="Times New Roman"/>
          <w:lang w:val="es-ES_tradnl" w:eastAsia="es-ES_tradnl"/>
        </w:rPr>
        <w:t>e) Radio</w:t>
      </w:r>
    </w:p>
    <w:p w:rsidR="00046F48" w:rsidRPr="00046F48" w:rsidRDefault="00046F48" w:rsidP="00046F48">
      <w:pPr>
        <w:autoSpaceDN w:val="0"/>
        <w:spacing w:after="0" w:line="240" w:lineRule="auto"/>
        <w:textAlignment w:val="baseline"/>
        <w:rPr>
          <w:rFonts w:ascii="Arial Narrow" w:eastAsia="Times New Roman" w:hAnsi="Arial Narrow" w:cs="Times New Roman"/>
          <w:lang w:val="es-ES_tradnl" w:eastAsia="es-ES_tradnl"/>
        </w:rPr>
      </w:pPr>
    </w:p>
    <w:p w:rsidR="00046F48" w:rsidRPr="00046F48" w:rsidRDefault="00046F48" w:rsidP="00046F48">
      <w:pPr>
        <w:autoSpaceDN w:val="0"/>
        <w:spacing w:after="0" w:line="240" w:lineRule="auto"/>
        <w:textAlignment w:val="baseline"/>
        <w:rPr>
          <w:rFonts w:ascii="Arial Narrow" w:eastAsia="Times New Roman" w:hAnsi="Arial Narrow" w:cs="Times New Roman"/>
          <w:lang w:val="es-ES_tradnl" w:eastAsia="es-ES_tradnl"/>
        </w:rPr>
      </w:pPr>
      <w:r w:rsidRPr="00046F48">
        <w:rPr>
          <w:rFonts w:ascii="Arial Narrow" w:eastAsia="Times New Roman" w:hAnsi="Arial Narrow" w:cs="Times New Roman"/>
          <w:lang w:val="es-ES_tradnl" w:eastAsia="es-ES_tradnl"/>
        </w:rPr>
        <w:t xml:space="preserve">5) Los textos </w:t>
      </w:r>
      <w:r w:rsidR="000F69F6">
        <w:rPr>
          <w:rFonts w:ascii="Arial Narrow" w:eastAsia="Times New Roman" w:hAnsi="Arial Narrow" w:cs="Times New Roman"/>
          <w:lang w:val="es-ES_tradnl" w:eastAsia="es-ES_tradnl"/>
        </w:rPr>
        <w:t xml:space="preserve">o géneros </w:t>
      </w:r>
      <w:r w:rsidRPr="00046F48">
        <w:rPr>
          <w:rFonts w:ascii="Arial Narrow" w:eastAsia="Times New Roman" w:hAnsi="Arial Narrow" w:cs="Times New Roman"/>
          <w:lang w:val="es-ES_tradnl" w:eastAsia="es-ES_tradnl"/>
        </w:rPr>
        <w:t>periodísticos los encontramos principalmente en:</w:t>
      </w:r>
    </w:p>
    <w:p w:rsidR="00046F48" w:rsidRPr="00046F48" w:rsidRDefault="00046F48" w:rsidP="00046F48">
      <w:pPr>
        <w:autoSpaceDN w:val="0"/>
        <w:spacing w:after="0" w:line="240" w:lineRule="auto"/>
        <w:textAlignment w:val="baseline"/>
        <w:rPr>
          <w:rFonts w:ascii="Arial Narrow" w:eastAsia="Times New Roman" w:hAnsi="Arial Narrow" w:cs="Times New Roman"/>
          <w:lang w:val="es-ES_tradnl" w:eastAsia="es-ES_tradnl"/>
        </w:rPr>
      </w:pPr>
    </w:p>
    <w:p w:rsidR="00046F48" w:rsidRDefault="000F69F6" w:rsidP="000F69F6">
      <w:pPr>
        <w:pStyle w:val="Prrafodelista"/>
        <w:numPr>
          <w:ilvl w:val="0"/>
          <w:numId w:val="8"/>
        </w:numPr>
        <w:autoSpaceDN w:val="0"/>
        <w:spacing w:after="0" w:line="240" w:lineRule="auto"/>
        <w:textAlignment w:val="baseline"/>
        <w:rPr>
          <w:rFonts w:ascii="Arial Narrow" w:eastAsia="Times New Roman" w:hAnsi="Arial Narrow" w:cs="Times New Roman"/>
          <w:lang w:val="es-ES_tradnl" w:eastAsia="es-ES_tradnl"/>
        </w:rPr>
      </w:pPr>
      <w:r>
        <w:rPr>
          <w:rFonts w:ascii="Arial Narrow" w:eastAsia="Times New Roman" w:hAnsi="Arial Narrow" w:cs="Times New Roman"/>
          <w:lang w:val="es-ES_tradnl" w:eastAsia="es-ES_tradnl"/>
        </w:rPr>
        <w:t xml:space="preserve">La televisión, en sus programas de entretención. </w:t>
      </w:r>
    </w:p>
    <w:p w:rsidR="000F69F6" w:rsidRDefault="000F69F6" w:rsidP="000F69F6">
      <w:pPr>
        <w:pStyle w:val="Prrafodelista"/>
        <w:numPr>
          <w:ilvl w:val="0"/>
          <w:numId w:val="8"/>
        </w:numPr>
        <w:autoSpaceDN w:val="0"/>
        <w:spacing w:after="0" w:line="240" w:lineRule="auto"/>
        <w:textAlignment w:val="baseline"/>
        <w:rPr>
          <w:rFonts w:ascii="Arial Narrow" w:eastAsia="Times New Roman" w:hAnsi="Arial Narrow" w:cs="Times New Roman"/>
          <w:lang w:val="es-ES_tradnl" w:eastAsia="es-ES_tradnl"/>
        </w:rPr>
      </w:pPr>
      <w:r>
        <w:rPr>
          <w:rFonts w:ascii="Arial Narrow" w:eastAsia="Times New Roman" w:hAnsi="Arial Narrow" w:cs="Times New Roman"/>
          <w:lang w:val="es-ES_tradnl" w:eastAsia="es-ES_tradnl"/>
        </w:rPr>
        <w:t xml:space="preserve">La prensa escrita, en sus diarios y revistas. </w:t>
      </w:r>
    </w:p>
    <w:p w:rsidR="000F69F6" w:rsidRDefault="000F69F6" w:rsidP="000F69F6">
      <w:pPr>
        <w:pStyle w:val="Prrafodelista"/>
        <w:numPr>
          <w:ilvl w:val="0"/>
          <w:numId w:val="8"/>
        </w:numPr>
        <w:autoSpaceDN w:val="0"/>
        <w:spacing w:after="0" w:line="240" w:lineRule="auto"/>
        <w:textAlignment w:val="baseline"/>
        <w:rPr>
          <w:rFonts w:ascii="Arial Narrow" w:eastAsia="Times New Roman" w:hAnsi="Arial Narrow" w:cs="Times New Roman"/>
          <w:lang w:val="es-ES_tradnl" w:eastAsia="es-ES_tradnl"/>
        </w:rPr>
      </w:pPr>
      <w:r>
        <w:rPr>
          <w:rFonts w:ascii="Arial Narrow" w:eastAsia="Times New Roman" w:hAnsi="Arial Narrow" w:cs="Times New Roman"/>
          <w:lang w:val="es-ES_tradnl" w:eastAsia="es-ES_tradnl"/>
        </w:rPr>
        <w:t xml:space="preserve">En la radio, mediante los programas radiales. </w:t>
      </w:r>
    </w:p>
    <w:p w:rsidR="000F69F6" w:rsidRDefault="000F69F6" w:rsidP="000F69F6">
      <w:pPr>
        <w:pStyle w:val="Prrafodelista"/>
        <w:numPr>
          <w:ilvl w:val="0"/>
          <w:numId w:val="8"/>
        </w:numPr>
        <w:autoSpaceDN w:val="0"/>
        <w:spacing w:after="0" w:line="240" w:lineRule="auto"/>
        <w:textAlignment w:val="baseline"/>
        <w:rPr>
          <w:rFonts w:ascii="Arial Narrow" w:eastAsia="Times New Roman" w:hAnsi="Arial Narrow" w:cs="Times New Roman"/>
          <w:lang w:val="es-ES_tradnl" w:eastAsia="es-ES_tradnl"/>
        </w:rPr>
      </w:pPr>
      <w:r>
        <w:rPr>
          <w:rFonts w:ascii="Arial Narrow" w:eastAsia="Times New Roman" w:hAnsi="Arial Narrow" w:cs="Times New Roman"/>
          <w:lang w:val="es-ES_tradnl" w:eastAsia="es-ES_tradnl"/>
        </w:rPr>
        <w:t xml:space="preserve">En el cine, en los anuncios antes de comenzar las películas. </w:t>
      </w:r>
    </w:p>
    <w:p w:rsidR="000F69F6" w:rsidRDefault="000F69F6" w:rsidP="000F69F6">
      <w:pPr>
        <w:pStyle w:val="Prrafodelista"/>
        <w:numPr>
          <w:ilvl w:val="0"/>
          <w:numId w:val="8"/>
        </w:numPr>
        <w:autoSpaceDN w:val="0"/>
        <w:spacing w:after="0" w:line="240" w:lineRule="auto"/>
        <w:textAlignment w:val="baseline"/>
        <w:rPr>
          <w:rFonts w:ascii="Arial Narrow" w:eastAsia="Times New Roman" w:hAnsi="Arial Narrow" w:cs="Times New Roman"/>
          <w:lang w:val="es-ES_tradnl" w:eastAsia="es-ES_tradnl"/>
        </w:rPr>
      </w:pPr>
      <w:r>
        <w:rPr>
          <w:rFonts w:ascii="Arial Narrow" w:eastAsia="Times New Roman" w:hAnsi="Arial Narrow" w:cs="Times New Roman"/>
          <w:lang w:val="es-ES_tradnl" w:eastAsia="es-ES_tradnl"/>
        </w:rPr>
        <w:t xml:space="preserve">Los afiches que la gente pega en las calles. </w:t>
      </w:r>
    </w:p>
    <w:p w:rsidR="000F69F6" w:rsidRDefault="000F69F6" w:rsidP="000F69F6">
      <w:pPr>
        <w:autoSpaceDN w:val="0"/>
        <w:spacing w:after="0" w:line="240" w:lineRule="auto"/>
        <w:ind w:left="360"/>
        <w:textAlignment w:val="baseline"/>
        <w:rPr>
          <w:rFonts w:ascii="Arial Narrow" w:eastAsia="Times New Roman" w:hAnsi="Arial Narrow" w:cs="Times New Roman"/>
          <w:lang w:val="es-ES_tradnl" w:eastAsia="es-ES_tradnl"/>
        </w:rPr>
      </w:pPr>
    </w:p>
    <w:p w:rsidR="000F69F6" w:rsidRDefault="000F69F6" w:rsidP="000F69F6">
      <w:pPr>
        <w:autoSpaceDN w:val="0"/>
        <w:spacing w:after="0" w:line="240" w:lineRule="auto"/>
        <w:ind w:left="360"/>
        <w:textAlignment w:val="baseline"/>
        <w:rPr>
          <w:rFonts w:ascii="Arial Narrow" w:eastAsia="Times New Roman" w:hAnsi="Arial Narrow" w:cs="Times New Roman"/>
          <w:lang w:val="es-ES_tradnl" w:eastAsia="es-ES_tradnl"/>
        </w:rPr>
      </w:pPr>
    </w:p>
    <w:p w:rsidR="000F69F6" w:rsidRPr="00472D64" w:rsidRDefault="000F69F6" w:rsidP="000F69F6">
      <w:pPr>
        <w:pStyle w:val="Prrafodelista"/>
        <w:numPr>
          <w:ilvl w:val="0"/>
          <w:numId w:val="7"/>
        </w:numPr>
        <w:autoSpaceDN w:val="0"/>
        <w:spacing w:after="0" w:line="240" w:lineRule="auto"/>
        <w:textAlignment w:val="baseline"/>
        <w:rPr>
          <w:rFonts w:ascii="Arial Narrow" w:eastAsia="Times New Roman" w:hAnsi="Arial Narrow" w:cs="Times New Roman"/>
          <w:b/>
          <w:u w:val="single"/>
          <w:lang w:val="es-ES_tradnl" w:eastAsia="es-ES_tradnl"/>
        </w:rPr>
      </w:pPr>
      <w:r w:rsidRPr="00472D64">
        <w:rPr>
          <w:rFonts w:ascii="Arial Narrow" w:eastAsia="Times New Roman" w:hAnsi="Arial Narrow" w:cs="Times New Roman"/>
          <w:b/>
          <w:u w:val="single"/>
          <w:lang w:val="es-ES_tradnl" w:eastAsia="es-ES_tradnl"/>
        </w:rPr>
        <w:t>Lee la noticia a continuación</w:t>
      </w:r>
      <w:r w:rsidR="00472D64">
        <w:rPr>
          <w:rFonts w:ascii="Arial Narrow" w:eastAsia="Times New Roman" w:hAnsi="Arial Narrow" w:cs="Times New Roman"/>
          <w:b/>
          <w:u w:val="single"/>
          <w:lang w:val="es-ES_tradnl" w:eastAsia="es-ES_tradnl"/>
        </w:rPr>
        <w:t xml:space="preserve"> y luego realiza la actividad</w:t>
      </w:r>
    </w:p>
    <w:p w:rsidR="000F69F6" w:rsidRDefault="000F69F6" w:rsidP="000F69F6">
      <w:pPr>
        <w:autoSpaceDN w:val="0"/>
        <w:spacing w:after="0" w:line="240" w:lineRule="auto"/>
        <w:textAlignment w:val="baseline"/>
        <w:rPr>
          <w:rFonts w:ascii="Arial Narrow" w:eastAsia="Times New Roman" w:hAnsi="Arial Narrow" w:cs="Times New Roman"/>
          <w:lang w:val="es-ES_tradnl" w:eastAsia="es-ES_tradnl"/>
        </w:rPr>
      </w:pPr>
    </w:p>
    <w:p w:rsidR="00472D64" w:rsidRDefault="00472D64" w:rsidP="00472D64">
      <w:pPr>
        <w:autoSpaceDN w:val="0"/>
        <w:spacing w:after="0" w:line="240" w:lineRule="auto"/>
        <w:textAlignment w:val="baseline"/>
        <w:rPr>
          <w:rFonts w:ascii="Arial Narrow" w:eastAsia="Times New Roman" w:hAnsi="Arial Narrow" w:cs="Times New Roman"/>
          <w:b/>
          <w:sz w:val="22"/>
          <w:szCs w:val="22"/>
          <w:lang w:val="es-ES_tradnl" w:eastAsia="es-ES_tradnl"/>
        </w:rPr>
      </w:pPr>
      <w:r w:rsidRPr="00472D64">
        <w:rPr>
          <w:rFonts w:ascii="Arial Narrow" w:eastAsia="Times New Roman" w:hAnsi="Arial Narrow" w:cs="Times New Roman"/>
          <w:b/>
          <w:sz w:val="22"/>
          <w:szCs w:val="22"/>
          <w:lang w:val="es-ES_tradnl" w:eastAsia="es-ES_tradnl"/>
        </w:rPr>
        <w:t>Coronavirus</w:t>
      </w:r>
    </w:p>
    <w:p w:rsidR="00472D64" w:rsidRPr="00472D64" w:rsidRDefault="00472D64" w:rsidP="00472D64">
      <w:pPr>
        <w:autoSpaceDN w:val="0"/>
        <w:spacing w:after="0" w:line="240" w:lineRule="auto"/>
        <w:textAlignment w:val="baseline"/>
        <w:rPr>
          <w:rFonts w:ascii="Arial Narrow" w:eastAsia="Times New Roman" w:hAnsi="Arial Narrow" w:cs="Times New Roman"/>
          <w:b/>
          <w:sz w:val="22"/>
          <w:szCs w:val="22"/>
          <w:lang w:val="es-ES_tradnl" w:eastAsia="es-ES_tradnl"/>
        </w:rPr>
      </w:pPr>
    </w:p>
    <w:p w:rsidR="000F69F6" w:rsidRPr="000F69F6" w:rsidRDefault="000F69F6" w:rsidP="00472D64">
      <w:pPr>
        <w:autoSpaceDN w:val="0"/>
        <w:spacing w:after="0" w:line="240" w:lineRule="auto"/>
        <w:textAlignment w:val="baseline"/>
        <w:rPr>
          <w:rFonts w:ascii="Arial Narrow" w:eastAsia="Times New Roman" w:hAnsi="Arial Narrow" w:cs="Times New Roman"/>
          <w:b/>
          <w:sz w:val="28"/>
          <w:szCs w:val="28"/>
          <w:lang w:val="es-ES_tradnl" w:eastAsia="es-ES_tradnl"/>
        </w:rPr>
      </w:pPr>
      <w:r w:rsidRPr="000F69F6">
        <w:rPr>
          <w:rFonts w:ascii="Arial Narrow" w:eastAsia="Times New Roman" w:hAnsi="Arial Narrow" w:cs="Times New Roman"/>
          <w:b/>
          <w:sz w:val="28"/>
          <w:szCs w:val="28"/>
          <w:lang w:val="es-ES_tradnl" w:eastAsia="es-ES_tradnl"/>
        </w:rPr>
        <w:t>China dice haber desarrollado “con éxito” una vacuna contra el coronavirus</w:t>
      </w:r>
    </w:p>
    <w:p w:rsidR="006D5767" w:rsidRPr="00E7368C" w:rsidRDefault="006D5767" w:rsidP="006D5767">
      <w:pPr>
        <w:autoSpaceDN w:val="0"/>
        <w:spacing w:after="0" w:line="240" w:lineRule="auto"/>
        <w:textAlignment w:val="baseline"/>
        <w:rPr>
          <w:rFonts w:ascii="Arial Narrow" w:hAnsi="Arial Narrow"/>
          <w:b/>
          <w:bCs/>
          <w:i/>
          <w:kern w:val="3"/>
          <w:lang w:val="de-DE" w:eastAsia="ja-JP" w:bidi="fa-IR"/>
        </w:rPr>
      </w:pPr>
    </w:p>
    <w:p w:rsidR="00E7368C" w:rsidRPr="00E7368C" w:rsidRDefault="00E7368C" w:rsidP="00E7368C">
      <w:pPr>
        <w:pStyle w:val="Sinespaciado"/>
        <w:jc w:val="both"/>
        <w:rPr>
          <w:rFonts w:ascii="Arial Narrow" w:hAnsi="Arial Narrow"/>
          <w:i/>
          <w:lang w:bidi="fa-IR"/>
        </w:rPr>
      </w:pPr>
      <w:r w:rsidRPr="00E7368C">
        <w:rPr>
          <w:rFonts w:ascii="Arial Narrow" w:hAnsi="Arial Narrow"/>
          <w:i/>
          <w:lang w:bidi="fa-IR"/>
        </w:rPr>
        <w:t>La vacuna fue desarrollada por el equipo de investigación liderado por la epidemióloga Chen Wei, de la Academia Militar de Investigación Médica, dependiente de la Academia Militar de Ciencias.</w:t>
      </w:r>
    </w:p>
    <w:p w:rsidR="00E7368C" w:rsidRPr="00E7368C" w:rsidRDefault="00E7368C" w:rsidP="00E7368C">
      <w:pPr>
        <w:pStyle w:val="Sinespaciado"/>
        <w:jc w:val="both"/>
        <w:rPr>
          <w:rFonts w:ascii="Arial Narrow" w:hAnsi="Arial Narrow"/>
        </w:rPr>
      </w:pPr>
    </w:p>
    <w:p w:rsidR="00E7368C" w:rsidRPr="00E7368C" w:rsidRDefault="00E7368C" w:rsidP="00E7368C">
      <w:pPr>
        <w:pStyle w:val="Sinespaciado"/>
        <w:ind w:firstLine="706"/>
        <w:jc w:val="both"/>
        <w:rPr>
          <w:rFonts w:ascii="Arial Narrow" w:hAnsi="Arial Narrow"/>
          <w:lang w:bidi="fa-IR"/>
        </w:rPr>
      </w:pPr>
      <w:r w:rsidRPr="00E7368C">
        <w:rPr>
          <w:rFonts w:ascii="Arial Narrow" w:hAnsi="Arial Narrow"/>
          <w:lang w:bidi="fa-IR"/>
        </w:rPr>
        <w:t>El Ministerio de Defensa de China aseguró este martes en un comunicado haber desarrollado "con éxito" una vacuna contra el nuevo coronavirus SARS-CoV-2, causante de la neumonía COVID-19, y ha autorizado las pruebas en humanos, aunque el texto no precisó cuándo comenzarían tales ensayos.</w:t>
      </w:r>
    </w:p>
    <w:p w:rsidR="00E7368C" w:rsidRPr="00E7368C" w:rsidRDefault="00E7368C" w:rsidP="00E7368C">
      <w:pPr>
        <w:pStyle w:val="Sinespaciado"/>
        <w:ind w:firstLine="706"/>
        <w:jc w:val="both"/>
        <w:rPr>
          <w:rFonts w:ascii="Arial Narrow" w:hAnsi="Arial Narrow"/>
          <w:lang w:bidi="fa-IR"/>
        </w:rPr>
      </w:pPr>
      <w:r w:rsidRPr="00E7368C">
        <w:rPr>
          <w:rFonts w:ascii="Arial Narrow" w:hAnsi="Arial Narrow"/>
          <w:lang w:bidi="fa-IR"/>
        </w:rPr>
        <w:t>Según precisa la nota, el Ministerio de Defensa chino ha aprobado los ensayos clínicos en humanos de una vacuna contra el coronavirus desarrollada por la Academia Militar de Ciencias.</w:t>
      </w:r>
    </w:p>
    <w:p w:rsidR="00E7368C" w:rsidRPr="00E7368C" w:rsidRDefault="00E7368C" w:rsidP="00E7368C">
      <w:pPr>
        <w:pStyle w:val="Sinespaciado"/>
        <w:ind w:firstLine="706"/>
        <w:jc w:val="both"/>
        <w:rPr>
          <w:rFonts w:ascii="Arial Narrow" w:hAnsi="Arial Narrow"/>
          <w:lang w:bidi="fa-IR"/>
        </w:rPr>
      </w:pPr>
      <w:r w:rsidRPr="00E7368C">
        <w:rPr>
          <w:rFonts w:ascii="Arial Narrow" w:hAnsi="Arial Narrow"/>
          <w:lang w:bidi="fa-IR"/>
        </w:rPr>
        <w:t>La vacuna fue desarrollada por el equipo de investigación liderado por la epidemióloga Chen Wei, de la Academia Militar de Investigación Médica, dependiente de la Academia Militar de Ciencias.</w:t>
      </w:r>
    </w:p>
    <w:p w:rsidR="00E7368C" w:rsidRPr="00E7368C" w:rsidRDefault="00E7368C" w:rsidP="00E7368C">
      <w:pPr>
        <w:pStyle w:val="Sinespaciado"/>
        <w:ind w:firstLine="706"/>
        <w:jc w:val="both"/>
        <w:rPr>
          <w:rFonts w:ascii="Arial Narrow" w:hAnsi="Arial Narrow"/>
        </w:rPr>
      </w:pPr>
      <w:r w:rsidRPr="00E7368C">
        <w:rPr>
          <w:rFonts w:ascii="Arial Narrow" w:hAnsi="Arial Narrow"/>
          <w:lang w:bidi="fa-IR"/>
        </w:rPr>
        <w:t>Según Chen, la vacuna -desarrollada en consonancia con "estándares internacionales y la regulaciones locales"- está preparada para llevar a cabo "una producción a gran escala, segura y efectiva".</w:t>
      </w:r>
    </w:p>
    <w:p w:rsidR="00E7368C" w:rsidRPr="00E7368C" w:rsidRDefault="00E7368C" w:rsidP="00E7368C">
      <w:pPr>
        <w:pStyle w:val="Sinespaciado"/>
        <w:ind w:firstLine="706"/>
        <w:jc w:val="both"/>
        <w:rPr>
          <w:rFonts w:ascii="Arial Narrow" w:hAnsi="Arial Narrow"/>
          <w:lang w:bidi="fa-IR"/>
        </w:rPr>
      </w:pPr>
      <w:r w:rsidRPr="00E7368C">
        <w:rPr>
          <w:rFonts w:ascii="Arial Narrow" w:hAnsi="Arial Narrow"/>
          <w:lang w:bidi="fa-IR"/>
        </w:rPr>
        <w:t>Este martes, varias instituciones chinas anunciaron que pondrán en marcha en abril ensayos clínicos para comprobar la eficacia de varias vacunas que el país está desarrollando contra el virus.</w:t>
      </w:r>
    </w:p>
    <w:p w:rsidR="00E7368C" w:rsidRPr="00E7368C" w:rsidRDefault="00E7368C" w:rsidP="00E7368C">
      <w:pPr>
        <w:pStyle w:val="Sinespaciado"/>
        <w:ind w:firstLine="706"/>
        <w:jc w:val="both"/>
        <w:rPr>
          <w:rFonts w:ascii="Arial Narrow" w:hAnsi="Arial Narrow"/>
          <w:lang w:bidi="fa-IR"/>
        </w:rPr>
      </w:pPr>
      <w:r w:rsidRPr="00E7368C">
        <w:rPr>
          <w:rFonts w:ascii="Arial Narrow" w:hAnsi="Arial Narrow"/>
          <w:lang w:bidi="fa-IR"/>
        </w:rPr>
        <w:t>Según el Ministerio de Educación chino, hay sobre la mesa una vacuna basada en vectores virales de la gripe que se encuentra actualmente en fase de experimentación con animales que comenzará sus ensayos clínicos en abril con la participación de las universidades de Pekín, Tsinghua y Xiamen, así como otras instituciones de investigación, según la agencia estatal de noticias Xinhua.</w:t>
      </w:r>
    </w:p>
    <w:p w:rsidR="00E7368C" w:rsidRPr="00E7368C" w:rsidRDefault="00E7368C" w:rsidP="00E7368C">
      <w:pPr>
        <w:pStyle w:val="Sinespaciado"/>
        <w:jc w:val="both"/>
        <w:rPr>
          <w:rFonts w:ascii="Arial Narrow" w:hAnsi="Arial Narrow"/>
          <w:lang w:bidi="fa-IR"/>
        </w:rPr>
      </w:pPr>
      <w:r w:rsidRPr="00E7368C">
        <w:rPr>
          <w:rFonts w:ascii="Arial Narrow" w:hAnsi="Arial Narrow"/>
          <w:lang w:bidi="fa-IR"/>
        </w:rPr>
        <w:t>Por otra parte, el subdirector de la Comisión Municipal de Salud de Shanghái, Yi Chengdong, afirmó que científicos chinos han desarrollado una vacuna en la plataforma mRNA que entrará en ensayos clínicos también en abril.</w:t>
      </w:r>
    </w:p>
    <w:p w:rsidR="00E7368C" w:rsidRPr="00E7368C" w:rsidRDefault="00E7368C" w:rsidP="00E7368C">
      <w:pPr>
        <w:pStyle w:val="Sinespaciado"/>
        <w:ind w:firstLine="706"/>
        <w:jc w:val="both"/>
        <w:rPr>
          <w:rFonts w:ascii="Arial Narrow" w:hAnsi="Arial Narrow"/>
          <w:lang w:bidi="fa-IR"/>
        </w:rPr>
      </w:pPr>
      <w:r w:rsidRPr="00E7368C">
        <w:rPr>
          <w:rFonts w:ascii="Arial Narrow" w:hAnsi="Arial Narrow"/>
          <w:lang w:bidi="fa-IR"/>
        </w:rPr>
        <w:t>Yi señaló que se ha desarrollado en base a proteínas virales derivadas de las proteínas estructurales de un virus.</w:t>
      </w:r>
    </w:p>
    <w:p w:rsidR="00E7368C" w:rsidRPr="00E7368C" w:rsidRDefault="00E7368C" w:rsidP="00E7368C">
      <w:pPr>
        <w:pStyle w:val="Sinespaciado"/>
        <w:ind w:firstLine="706"/>
        <w:jc w:val="both"/>
        <w:rPr>
          <w:rFonts w:ascii="Arial Narrow" w:hAnsi="Arial Narrow"/>
          <w:lang w:bidi="fa-IR"/>
        </w:rPr>
      </w:pPr>
      <w:r w:rsidRPr="00E7368C">
        <w:rPr>
          <w:rFonts w:ascii="Arial Narrow" w:hAnsi="Arial Narrow"/>
          <w:lang w:bidi="fa-IR"/>
        </w:rPr>
        <w:t>Entretanto, tres nuevos productos utilizados en las pruebas de diagnóstico para detectar el coronavirus han sido aprobados y aplicados clínicamente en Shanghái, dijo hoy Zhang Quan, director de la comisión de ciencia y tecnología de la ciudad.</w:t>
      </w:r>
    </w:p>
    <w:p w:rsidR="00E7368C" w:rsidRDefault="00E7368C" w:rsidP="00E7368C">
      <w:pPr>
        <w:pStyle w:val="Sinespaciado"/>
        <w:ind w:firstLine="706"/>
        <w:jc w:val="both"/>
        <w:rPr>
          <w:rFonts w:ascii="Arial Narrow" w:hAnsi="Arial Narrow"/>
          <w:lang w:bidi="fa-IR"/>
        </w:rPr>
      </w:pPr>
      <w:r w:rsidRPr="00E7368C">
        <w:rPr>
          <w:rFonts w:ascii="Arial Narrow" w:hAnsi="Arial Narrow"/>
          <w:lang w:bidi="fa-IR"/>
        </w:rPr>
        <w:t>Hasta la fecha, al menos 3.226 personas han muerto por COVID-19 en China de entre los 80.881 contagiados de SARS-CoV-2 registrados desde que comenzó la epidemia.</w:t>
      </w:r>
    </w:p>
    <w:p w:rsidR="00E7368C" w:rsidRDefault="00E7368C" w:rsidP="00E7368C">
      <w:pPr>
        <w:pStyle w:val="Sinespaciado"/>
        <w:jc w:val="both"/>
        <w:rPr>
          <w:rFonts w:ascii="Arial Narrow" w:hAnsi="Arial Narrow"/>
          <w:lang w:bidi="fa-IR"/>
        </w:rPr>
      </w:pPr>
    </w:p>
    <w:p w:rsidR="00E7368C" w:rsidRDefault="00E7368C" w:rsidP="00E7368C">
      <w:pPr>
        <w:pStyle w:val="Sinespaciado"/>
        <w:numPr>
          <w:ilvl w:val="0"/>
          <w:numId w:val="9"/>
        </w:numPr>
        <w:jc w:val="both"/>
        <w:rPr>
          <w:rFonts w:ascii="Arial Narrow" w:hAnsi="Arial Narrow"/>
          <w:b/>
          <w:lang w:bidi="fa-IR"/>
        </w:rPr>
      </w:pPr>
      <w:r w:rsidRPr="00472D64">
        <w:rPr>
          <w:rFonts w:ascii="Arial Narrow" w:hAnsi="Arial Narrow"/>
          <w:b/>
          <w:lang w:bidi="fa-IR"/>
        </w:rPr>
        <w:t xml:space="preserve">Marca en el texto las partes de la estructura de la noticia: Antetítulo, titular, bajada, lead, cuerpo de la noticia. </w:t>
      </w:r>
      <w:r w:rsidR="00C70FAF">
        <w:rPr>
          <w:rFonts w:ascii="Arial Narrow" w:hAnsi="Arial Narrow"/>
          <w:b/>
          <w:lang w:bidi="fa-IR"/>
        </w:rPr>
        <w:t xml:space="preserve">Utiliza </w:t>
      </w:r>
      <w:r w:rsidR="00472D64" w:rsidRPr="00472D64">
        <w:rPr>
          <w:rFonts w:ascii="Arial Narrow" w:hAnsi="Arial Narrow"/>
          <w:b/>
          <w:lang w:bidi="fa-IR"/>
        </w:rPr>
        <w:t xml:space="preserve">distintos lápices de colores y coloca el nombre señalando la parte correspondiente. </w:t>
      </w:r>
    </w:p>
    <w:p w:rsidR="00472D64" w:rsidRDefault="00472D64" w:rsidP="00472D64">
      <w:pPr>
        <w:pStyle w:val="Sinespaciado"/>
        <w:ind w:left="720"/>
        <w:jc w:val="both"/>
        <w:rPr>
          <w:rFonts w:ascii="Arial Narrow" w:hAnsi="Arial Narrow"/>
          <w:b/>
          <w:lang w:bidi="fa-IR"/>
        </w:rPr>
      </w:pPr>
    </w:p>
    <w:p w:rsidR="00472D64" w:rsidRDefault="00472D64" w:rsidP="00472D64">
      <w:pPr>
        <w:pStyle w:val="Sinespaciado"/>
        <w:numPr>
          <w:ilvl w:val="0"/>
          <w:numId w:val="9"/>
        </w:numPr>
        <w:jc w:val="both"/>
        <w:rPr>
          <w:rFonts w:ascii="Arial Narrow" w:hAnsi="Arial Narrow"/>
          <w:b/>
          <w:lang w:bidi="fa-IR"/>
        </w:rPr>
      </w:pPr>
      <w:r>
        <w:rPr>
          <w:rFonts w:ascii="Arial Narrow" w:hAnsi="Arial Narrow"/>
          <w:b/>
          <w:lang w:bidi="fa-IR"/>
        </w:rPr>
        <w:t xml:space="preserve">El lead, corresponde al primer párrafo de la noticia y responde a las siguientes preguntas ¿qué </w:t>
      </w:r>
      <w:r w:rsidRPr="00472D64">
        <w:rPr>
          <w:rFonts w:ascii="Arial Narrow" w:hAnsi="Arial Narrow"/>
          <w:lang w:bidi="fa-IR"/>
        </w:rPr>
        <w:t>pasó</w:t>
      </w:r>
      <w:r>
        <w:rPr>
          <w:rFonts w:ascii="Arial Narrow" w:hAnsi="Arial Narrow"/>
          <w:b/>
          <w:lang w:bidi="fa-IR"/>
        </w:rPr>
        <w:t xml:space="preserve">? ¿quién </w:t>
      </w:r>
      <w:r w:rsidRPr="00472D64">
        <w:rPr>
          <w:rFonts w:ascii="Arial Narrow" w:hAnsi="Arial Narrow"/>
          <w:lang w:bidi="fa-IR"/>
        </w:rPr>
        <w:t>participó</w:t>
      </w:r>
      <w:r>
        <w:rPr>
          <w:rFonts w:ascii="Arial Narrow" w:hAnsi="Arial Narrow"/>
          <w:b/>
          <w:lang w:bidi="fa-IR"/>
        </w:rPr>
        <w:t xml:space="preserve">? ¿cuándo </w:t>
      </w:r>
      <w:r w:rsidRPr="00472D64">
        <w:rPr>
          <w:rFonts w:ascii="Arial Narrow" w:hAnsi="Arial Narrow"/>
          <w:lang w:bidi="fa-IR"/>
        </w:rPr>
        <w:t>pasó</w:t>
      </w:r>
      <w:r>
        <w:rPr>
          <w:rFonts w:ascii="Arial Narrow" w:hAnsi="Arial Narrow"/>
          <w:b/>
          <w:lang w:bidi="fa-IR"/>
        </w:rPr>
        <w:t xml:space="preserve">? ¿cómo </w:t>
      </w:r>
      <w:r w:rsidRPr="00472D64">
        <w:rPr>
          <w:rFonts w:ascii="Arial Narrow" w:hAnsi="Arial Narrow"/>
          <w:lang w:bidi="fa-IR"/>
        </w:rPr>
        <w:t>pasó</w:t>
      </w:r>
      <w:r>
        <w:rPr>
          <w:rFonts w:ascii="Arial Narrow" w:hAnsi="Arial Narrow"/>
          <w:b/>
          <w:lang w:bidi="fa-IR"/>
        </w:rPr>
        <w:t xml:space="preserve">? ¿por qué </w:t>
      </w:r>
      <w:r w:rsidRPr="00472D64">
        <w:rPr>
          <w:rFonts w:ascii="Arial Narrow" w:hAnsi="Arial Narrow"/>
          <w:lang w:bidi="fa-IR"/>
        </w:rPr>
        <w:t>ocurrió?</w:t>
      </w:r>
      <w:r>
        <w:rPr>
          <w:rFonts w:ascii="Arial Narrow" w:hAnsi="Arial Narrow"/>
          <w:b/>
          <w:lang w:bidi="fa-IR"/>
        </w:rPr>
        <w:t xml:space="preserve"> ¿dónde </w:t>
      </w:r>
      <w:r w:rsidRPr="00472D64">
        <w:rPr>
          <w:rFonts w:ascii="Arial Narrow" w:hAnsi="Arial Narrow"/>
          <w:lang w:bidi="fa-IR"/>
        </w:rPr>
        <w:t>ocurrió</w:t>
      </w:r>
      <w:r>
        <w:rPr>
          <w:rFonts w:ascii="Arial Narrow" w:hAnsi="Arial Narrow"/>
          <w:b/>
          <w:lang w:bidi="fa-IR"/>
        </w:rPr>
        <w:t>?  Verifica en el texto, escribiendo a continuación la respuesta a las siguientes preguntas, solo en el lead de la noticia.</w:t>
      </w:r>
    </w:p>
    <w:p w:rsidR="00472D64" w:rsidRDefault="00472D64" w:rsidP="00472D64">
      <w:pPr>
        <w:pStyle w:val="Sinespaciado"/>
        <w:jc w:val="both"/>
        <w:rPr>
          <w:rFonts w:ascii="Arial Narrow" w:hAnsi="Arial Narrow"/>
          <w:b/>
          <w:lang w:bidi="fa-IR"/>
        </w:rPr>
      </w:pPr>
    </w:p>
    <w:p w:rsidR="00472D64" w:rsidRDefault="00472D64" w:rsidP="00472D64">
      <w:pPr>
        <w:pStyle w:val="Sinespaciado"/>
        <w:jc w:val="both"/>
        <w:rPr>
          <w:rFonts w:ascii="Arial Narrow" w:hAnsi="Arial Narrow"/>
          <w:b/>
          <w:lang w:bidi="fa-IR"/>
        </w:rPr>
      </w:pPr>
      <w:r>
        <w:rPr>
          <w:rFonts w:ascii="Arial Narrow" w:hAnsi="Arial Narrow"/>
          <w:b/>
          <w:lang w:bidi="fa-IR"/>
        </w:rPr>
        <w:t xml:space="preserve">¿Qué </w:t>
      </w:r>
      <w:r w:rsidRPr="00472D64">
        <w:rPr>
          <w:rFonts w:ascii="Arial Narrow" w:hAnsi="Arial Narrow"/>
          <w:lang w:bidi="fa-IR"/>
        </w:rPr>
        <w:t>pasó</w:t>
      </w:r>
      <w:r>
        <w:rPr>
          <w:rFonts w:ascii="Arial Narrow" w:hAnsi="Arial Narrow"/>
          <w:b/>
          <w:lang w:bidi="fa-IR"/>
        </w:rPr>
        <w:t xml:space="preserve">?______________________________________________________________________ </w:t>
      </w:r>
    </w:p>
    <w:p w:rsidR="00472D64" w:rsidRDefault="00472D64" w:rsidP="00472D64">
      <w:pPr>
        <w:pStyle w:val="Sinespaciado"/>
        <w:jc w:val="both"/>
        <w:rPr>
          <w:rFonts w:ascii="Arial Narrow" w:hAnsi="Arial Narrow"/>
          <w:b/>
          <w:lang w:bidi="fa-IR"/>
        </w:rPr>
      </w:pPr>
      <w:r>
        <w:rPr>
          <w:rFonts w:ascii="Arial Narrow" w:hAnsi="Arial Narrow"/>
          <w:b/>
          <w:lang w:bidi="fa-IR"/>
        </w:rPr>
        <w:t xml:space="preserve">¿Quién </w:t>
      </w:r>
      <w:r w:rsidRPr="00472D64">
        <w:rPr>
          <w:rFonts w:ascii="Arial Narrow" w:hAnsi="Arial Narrow"/>
          <w:lang w:bidi="fa-IR"/>
        </w:rPr>
        <w:t>participó</w:t>
      </w:r>
      <w:r>
        <w:rPr>
          <w:rFonts w:ascii="Arial Narrow" w:hAnsi="Arial Narrow"/>
          <w:b/>
          <w:lang w:bidi="fa-IR"/>
        </w:rPr>
        <w:t>? _________________________________________________________________</w:t>
      </w:r>
    </w:p>
    <w:p w:rsidR="00472D64" w:rsidRDefault="00472D64" w:rsidP="00472D64">
      <w:pPr>
        <w:pStyle w:val="Sinespaciado"/>
        <w:jc w:val="both"/>
        <w:rPr>
          <w:rFonts w:ascii="Arial Narrow" w:hAnsi="Arial Narrow"/>
          <w:b/>
          <w:lang w:bidi="fa-IR"/>
        </w:rPr>
      </w:pPr>
      <w:r>
        <w:rPr>
          <w:rFonts w:ascii="Arial Narrow" w:hAnsi="Arial Narrow"/>
          <w:b/>
          <w:lang w:bidi="fa-IR"/>
        </w:rPr>
        <w:t xml:space="preserve">¿Cuándo </w:t>
      </w:r>
      <w:r w:rsidRPr="00472D64">
        <w:rPr>
          <w:rFonts w:ascii="Arial Narrow" w:hAnsi="Arial Narrow"/>
          <w:lang w:bidi="fa-IR"/>
        </w:rPr>
        <w:t>pasó</w:t>
      </w:r>
      <w:r>
        <w:rPr>
          <w:rFonts w:ascii="Arial Narrow" w:hAnsi="Arial Narrow"/>
          <w:b/>
          <w:lang w:bidi="fa-IR"/>
        </w:rPr>
        <w:t>? __________________________________________________________________</w:t>
      </w:r>
    </w:p>
    <w:p w:rsidR="000E1685" w:rsidRDefault="000E1685" w:rsidP="000E1685">
      <w:pPr>
        <w:pStyle w:val="Sinespaciado"/>
        <w:jc w:val="both"/>
        <w:rPr>
          <w:rFonts w:ascii="Arial Narrow" w:hAnsi="Arial Narrow"/>
          <w:b/>
          <w:lang w:bidi="fa-IR"/>
        </w:rPr>
      </w:pPr>
      <w:r>
        <w:rPr>
          <w:rFonts w:ascii="Arial Narrow" w:hAnsi="Arial Narrow"/>
          <w:b/>
          <w:lang w:bidi="fa-IR"/>
        </w:rPr>
        <w:t xml:space="preserve">¿Dónde </w:t>
      </w:r>
      <w:r w:rsidRPr="00472D64">
        <w:rPr>
          <w:rFonts w:ascii="Arial Narrow" w:hAnsi="Arial Narrow"/>
          <w:lang w:bidi="fa-IR"/>
        </w:rPr>
        <w:t>ocurrió</w:t>
      </w:r>
      <w:r>
        <w:rPr>
          <w:rFonts w:ascii="Arial Narrow" w:hAnsi="Arial Narrow"/>
          <w:b/>
          <w:lang w:bidi="fa-IR"/>
        </w:rPr>
        <w:t>? __________________________________________________________________</w:t>
      </w:r>
    </w:p>
    <w:p w:rsidR="000E1685" w:rsidRDefault="000E1685" w:rsidP="00472D64">
      <w:pPr>
        <w:pStyle w:val="Sinespaciado"/>
        <w:jc w:val="both"/>
        <w:rPr>
          <w:rFonts w:ascii="Arial Narrow" w:hAnsi="Arial Narrow"/>
          <w:b/>
          <w:lang w:bidi="fa-IR"/>
        </w:rPr>
      </w:pPr>
    </w:p>
    <w:p w:rsidR="00472D64" w:rsidRDefault="00472D64" w:rsidP="00472D64">
      <w:pPr>
        <w:pStyle w:val="Sinespaciado"/>
        <w:jc w:val="both"/>
        <w:rPr>
          <w:rFonts w:ascii="Arial Narrow" w:hAnsi="Arial Narrow"/>
          <w:b/>
          <w:lang w:bidi="fa-IR"/>
        </w:rPr>
      </w:pPr>
      <w:r>
        <w:rPr>
          <w:rFonts w:ascii="Arial Narrow" w:hAnsi="Arial Narrow"/>
          <w:b/>
          <w:lang w:bidi="fa-IR"/>
        </w:rPr>
        <w:t xml:space="preserve">¿Cómo </w:t>
      </w:r>
      <w:r w:rsidRPr="00472D64">
        <w:rPr>
          <w:rFonts w:ascii="Arial Narrow" w:hAnsi="Arial Narrow"/>
          <w:lang w:bidi="fa-IR"/>
        </w:rPr>
        <w:t>pasó</w:t>
      </w:r>
      <w:r>
        <w:rPr>
          <w:rFonts w:ascii="Arial Narrow" w:hAnsi="Arial Narrow"/>
          <w:b/>
          <w:lang w:bidi="fa-IR"/>
        </w:rPr>
        <w:t>? ____________________________________</w:t>
      </w:r>
      <w:r w:rsidR="000E1685">
        <w:rPr>
          <w:rFonts w:ascii="Arial Narrow" w:hAnsi="Arial Narrow"/>
          <w:b/>
          <w:lang w:bidi="fa-IR"/>
        </w:rPr>
        <w:t>________________________________</w:t>
      </w:r>
    </w:p>
    <w:p w:rsidR="000E1685" w:rsidRDefault="000E1685" w:rsidP="00472D64">
      <w:pPr>
        <w:pStyle w:val="Sinespaciado"/>
        <w:jc w:val="both"/>
        <w:rPr>
          <w:rFonts w:ascii="Arial Narrow" w:hAnsi="Arial Narrow"/>
          <w:b/>
          <w:lang w:bidi="fa-IR"/>
        </w:rPr>
      </w:pPr>
    </w:p>
    <w:p w:rsidR="00E7368C" w:rsidRPr="00C70FAF" w:rsidRDefault="00472D64" w:rsidP="00C70FAF">
      <w:pPr>
        <w:pStyle w:val="Sinespaciado"/>
        <w:jc w:val="both"/>
        <w:rPr>
          <w:rFonts w:ascii="Arial Narrow" w:hAnsi="Arial Narrow"/>
          <w:b/>
          <w:lang w:bidi="fa-IR"/>
        </w:rPr>
      </w:pPr>
      <w:r>
        <w:rPr>
          <w:rFonts w:ascii="Arial Narrow" w:hAnsi="Arial Narrow"/>
          <w:b/>
          <w:lang w:bidi="fa-IR"/>
        </w:rPr>
        <w:t xml:space="preserve">¿Por qué </w:t>
      </w:r>
      <w:r w:rsidRPr="00472D64">
        <w:rPr>
          <w:rFonts w:ascii="Arial Narrow" w:hAnsi="Arial Narrow"/>
          <w:lang w:bidi="fa-IR"/>
        </w:rPr>
        <w:t>ocurrió?</w:t>
      </w:r>
      <w:r>
        <w:rPr>
          <w:rFonts w:ascii="Arial Narrow" w:hAnsi="Arial Narrow"/>
          <w:b/>
          <w:lang w:bidi="fa-IR"/>
        </w:rPr>
        <w:t>_________________________________________________________________</w:t>
      </w:r>
    </w:p>
    <w:sectPr w:rsidR="00E7368C" w:rsidRPr="00C70FAF" w:rsidSect="00112956">
      <w:footerReference w:type="default" r:id="rId12"/>
      <w:pgSz w:w="12185" w:h="17861" w:code="34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037" w:rsidRDefault="00DA2037" w:rsidP="00885CE5">
      <w:pPr>
        <w:spacing w:after="0" w:line="240" w:lineRule="auto"/>
      </w:pPr>
      <w:r>
        <w:separator/>
      </w:r>
    </w:p>
  </w:endnote>
  <w:endnote w:type="continuationSeparator" w:id="0">
    <w:p w:rsidR="00DA2037" w:rsidRDefault="00DA2037" w:rsidP="00885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1695449"/>
      <w:docPartObj>
        <w:docPartGallery w:val="Page Numbers (Bottom of Page)"/>
        <w:docPartUnique/>
      </w:docPartObj>
    </w:sdtPr>
    <w:sdtEndPr/>
    <w:sdtContent>
      <w:p w:rsidR="008B3313" w:rsidRDefault="008B3313">
        <w:pPr>
          <w:pStyle w:val="Piedepgina"/>
          <w:jc w:val="right"/>
        </w:pPr>
        <w:r>
          <w:fldChar w:fldCharType="begin"/>
        </w:r>
        <w:r>
          <w:instrText>PAGE   \* MERGEFORMAT</w:instrText>
        </w:r>
        <w:r>
          <w:fldChar w:fldCharType="separate"/>
        </w:r>
        <w:r w:rsidR="00333FCC" w:rsidRPr="00333FCC">
          <w:rPr>
            <w:noProof/>
            <w:lang w:val="es-ES"/>
          </w:rPr>
          <w:t>1</w:t>
        </w:r>
        <w:r>
          <w:fldChar w:fldCharType="end"/>
        </w:r>
      </w:p>
    </w:sdtContent>
  </w:sdt>
  <w:p w:rsidR="008B3313" w:rsidRDefault="008B33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037" w:rsidRDefault="00DA2037" w:rsidP="00885CE5">
      <w:pPr>
        <w:spacing w:after="0" w:line="240" w:lineRule="auto"/>
      </w:pPr>
      <w:r>
        <w:separator/>
      </w:r>
    </w:p>
  </w:footnote>
  <w:footnote w:type="continuationSeparator" w:id="0">
    <w:p w:rsidR="00DA2037" w:rsidRDefault="00DA2037" w:rsidP="00885C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D21BD"/>
    <w:multiLevelType w:val="hybridMultilevel"/>
    <w:tmpl w:val="92009C08"/>
    <w:lvl w:ilvl="0" w:tplc="340A0017">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BFB1C53"/>
    <w:multiLevelType w:val="hybridMultilevel"/>
    <w:tmpl w:val="CC14A886"/>
    <w:lvl w:ilvl="0" w:tplc="760C474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9905A4C"/>
    <w:multiLevelType w:val="hybridMultilevel"/>
    <w:tmpl w:val="B65EE71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FD438F7"/>
    <w:multiLevelType w:val="hybridMultilevel"/>
    <w:tmpl w:val="4E743DC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6774BBA"/>
    <w:multiLevelType w:val="hybridMultilevel"/>
    <w:tmpl w:val="E676F6C6"/>
    <w:lvl w:ilvl="0" w:tplc="B6768400">
      <w:start w:val="1"/>
      <w:numFmt w:val="bullet"/>
      <w:lvlText w:val="•"/>
      <w:lvlJc w:val="left"/>
      <w:pPr>
        <w:tabs>
          <w:tab w:val="num" w:pos="720"/>
        </w:tabs>
        <w:ind w:left="720" w:hanging="360"/>
      </w:pPr>
      <w:rPr>
        <w:rFonts w:ascii="Times New Roman" w:hAnsi="Times New Roman" w:hint="default"/>
      </w:rPr>
    </w:lvl>
    <w:lvl w:ilvl="1" w:tplc="6B1EC2EA" w:tentative="1">
      <w:start w:val="1"/>
      <w:numFmt w:val="bullet"/>
      <w:lvlText w:val="•"/>
      <w:lvlJc w:val="left"/>
      <w:pPr>
        <w:tabs>
          <w:tab w:val="num" w:pos="1440"/>
        </w:tabs>
        <w:ind w:left="1440" w:hanging="360"/>
      </w:pPr>
      <w:rPr>
        <w:rFonts w:ascii="Times New Roman" w:hAnsi="Times New Roman" w:hint="default"/>
      </w:rPr>
    </w:lvl>
    <w:lvl w:ilvl="2" w:tplc="304E6A5A" w:tentative="1">
      <w:start w:val="1"/>
      <w:numFmt w:val="bullet"/>
      <w:lvlText w:val="•"/>
      <w:lvlJc w:val="left"/>
      <w:pPr>
        <w:tabs>
          <w:tab w:val="num" w:pos="2160"/>
        </w:tabs>
        <w:ind w:left="2160" w:hanging="360"/>
      </w:pPr>
      <w:rPr>
        <w:rFonts w:ascii="Times New Roman" w:hAnsi="Times New Roman" w:hint="default"/>
      </w:rPr>
    </w:lvl>
    <w:lvl w:ilvl="3" w:tplc="5734D794" w:tentative="1">
      <w:start w:val="1"/>
      <w:numFmt w:val="bullet"/>
      <w:lvlText w:val="•"/>
      <w:lvlJc w:val="left"/>
      <w:pPr>
        <w:tabs>
          <w:tab w:val="num" w:pos="2880"/>
        </w:tabs>
        <w:ind w:left="2880" w:hanging="360"/>
      </w:pPr>
      <w:rPr>
        <w:rFonts w:ascii="Times New Roman" w:hAnsi="Times New Roman" w:hint="default"/>
      </w:rPr>
    </w:lvl>
    <w:lvl w:ilvl="4" w:tplc="D4520C00" w:tentative="1">
      <w:start w:val="1"/>
      <w:numFmt w:val="bullet"/>
      <w:lvlText w:val="•"/>
      <w:lvlJc w:val="left"/>
      <w:pPr>
        <w:tabs>
          <w:tab w:val="num" w:pos="3600"/>
        </w:tabs>
        <w:ind w:left="3600" w:hanging="360"/>
      </w:pPr>
      <w:rPr>
        <w:rFonts w:ascii="Times New Roman" w:hAnsi="Times New Roman" w:hint="default"/>
      </w:rPr>
    </w:lvl>
    <w:lvl w:ilvl="5" w:tplc="B7A01CA2" w:tentative="1">
      <w:start w:val="1"/>
      <w:numFmt w:val="bullet"/>
      <w:lvlText w:val="•"/>
      <w:lvlJc w:val="left"/>
      <w:pPr>
        <w:tabs>
          <w:tab w:val="num" w:pos="4320"/>
        </w:tabs>
        <w:ind w:left="4320" w:hanging="360"/>
      </w:pPr>
      <w:rPr>
        <w:rFonts w:ascii="Times New Roman" w:hAnsi="Times New Roman" w:hint="default"/>
      </w:rPr>
    </w:lvl>
    <w:lvl w:ilvl="6" w:tplc="E10AE9E0" w:tentative="1">
      <w:start w:val="1"/>
      <w:numFmt w:val="bullet"/>
      <w:lvlText w:val="•"/>
      <w:lvlJc w:val="left"/>
      <w:pPr>
        <w:tabs>
          <w:tab w:val="num" w:pos="5040"/>
        </w:tabs>
        <w:ind w:left="5040" w:hanging="360"/>
      </w:pPr>
      <w:rPr>
        <w:rFonts w:ascii="Times New Roman" w:hAnsi="Times New Roman" w:hint="default"/>
      </w:rPr>
    </w:lvl>
    <w:lvl w:ilvl="7" w:tplc="D6E6CEA8" w:tentative="1">
      <w:start w:val="1"/>
      <w:numFmt w:val="bullet"/>
      <w:lvlText w:val="•"/>
      <w:lvlJc w:val="left"/>
      <w:pPr>
        <w:tabs>
          <w:tab w:val="num" w:pos="5760"/>
        </w:tabs>
        <w:ind w:left="5760" w:hanging="360"/>
      </w:pPr>
      <w:rPr>
        <w:rFonts w:ascii="Times New Roman" w:hAnsi="Times New Roman" w:hint="default"/>
      </w:rPr>
    </w:lvl>
    <w:lvl w:ilvl="8" w:tplc="7C7AC6A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6CE7824"/>
    <w:multiLevelType w:val="hybridMultilevel"/>
    <w:tmpl w:val="6C789CB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8C42634"/>
    <w:multiLevelType w:val="hybridMultilevel"/>
    <w:tmpl w:val="4B961266"/>
    <w:lvl w:ilvl="0" w:tplc="1C16D4AA">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736A7535"/>
    <w:multiLevelType w:val="hybridMultilevel"/>
    <w:tmpl w:val="0E182A96"/>
    <w:lvl w:ilvl="0" w:tplc="4580953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744D00C0"/>
    <w:multiLevelType w:val="hybridMultilevel"/>
    <w:tmpl w:val="EC6A519E"/>
    <w:lvl w:ilvl="0" w:tplc="040A0017">
      <w:start w:val="1"/>
      <w:numFmt w:val="lowerLetter"/>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6"/>
  </w:num>
  <w:num w:numId="4">
    <w:abstractNumId w:val="0"/>
  </w:num>
  <w:num w:numId="5">
    <w:abstractNumId w:val="2"/>
  </w:num>
  <w:num w:numId="6">
    <w:abstractNumId w:val="3"/>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6"/>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51B"/>
    <w:rsid w:val="00046F48"/>
    <w:rsid w:val="00047854"/>
    <w:rsid w:val="000E1685"/>
    <w:rsid w:val="000F69F6"/>
    <w:rsid w:val="00112956"/>
    <w:rsid w:val="0012651B"/>
    <w:rsid w:val="00325152"/>
    <w:rsid w:val="00333FCC"/>
    <w:rsid w:val="003969A0"/>
    <w:rsid w:val="003E3653"/>
    <w:rsid w:val="00413ABE"/>
    <w:rsid w:val="00472D64"/>
    <w:rsid w:val="00482D67"/>
    <w:rsid w:val="006661C4"/>
    <w:rsid w:val="00673078"/>
    <w:rsid w:val="00677718"/>
    <w:rsid w:val="006867A7"/>
    <w:rsid w:val="006A774E"/>
    <w:rsid w:val="006D5767"/>
    <w:rsid w:val="00742E8D"/>
    <w:rsid w:val="00885CE5"/>
    <w:rsid w:val="008B3313"/>
    <w:rsid w:val="009274B5"/>
    <w:rsid w:val="00933A20"/>
    <w:rsid w:val="00C70FAF"/>
    <w:rsid w:val="00C84967"/>
    <w:rsid w:val="00CB6A72"/>
    <w:rsid w:val="00CE0927"/>
    <w:rsid w:val="00CF7866"/>
    <w:rsid w:val="00D234E9"/>
    <w:rsid w:val="00DA2037"/>
    <w:rsid w:val="00DD6EAA"/>
    <w:rsid w:val="00E7368C"/>
    <w:rsid w:val="00EB1EA4"/>
    <w:rsid w:val="00F05E7F"/>
    <w:rsid w:val="00FA6B69"/>
    <w:rsid w:val="00FE512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D0E5DB0-D54C-4A96-8E0E-C76A0FAFB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rPr>
      <w:rFonts w:ascii="Times New Roman" w:eastAsia="Andale Sans UI" w:hAnsi="Times New Roman" w:cs="Tahom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
    <w:name w:val="Heading"/>
    <w:basedOn w:val="Normal"/>
    <w:next w:val="TextBody"/>
    <w:pPr>
      <w:keepNext/>
      <w:spacing w:before="240" w:after="120"/>
    </w:pPr>
    <w:rPr>
      <w:rFonts w:ascii="Arial" w:hAnsi="Arial"/>
      <w:sz w:val="28"/>
      <w:szCs w:val="28"/>
    </w:rPr>
  </w:style>
  <w:style w:type="paragraph" w:customStyle="1" w:styleId="TextBody">
    <w:name w:val="Text Body"/>
    <w:basedOn w:val="Normal"/>
    <w:pPr>
      <w:spacing w:after="120"/>
    </w:pPr>
  </w:style>
  <w:style w:type="paragraph" w:styleId="Lista">
    <w:name w:val="List"/>
    <w:basedOn w:val="TextBody"/>
  </w:style>
  <w:style w:type="paragraph" w:styleId="Descripci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aconcuadrcula">
    <w:name w:val="Table Grid"/>
    <w:basedOn w:val="Tablanormal"/>
    <w:uiPriority w:val="39"/>
    <w:rsid w:val="00413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867A7"/>
    <w:pPr>
      <w:widowControl/>
      <w:suppressAutoHyphens w:val="0"/>
      <w:spacing w:before="100" w:beforeAutospacing="1" w:after="119" w:line="240" w:lineRule="auto"/>
    </w:pPr>
    <w:rPr>
      <w:rFonts w:eastAsia="Times New Roman" w:cs="Times New Roman"/>
    </w:rPr>
  </w:style>
  <w:style w:type="table" w:customStyle="1" w:styleId="Tablaconcuadrcula1">
    <w:name w:val="Tabla con cuadrícula1"/>
    <w:basedOn w:val="Tablanormal"/>
    <w:next w:val="Tablaconcuadrcula"/>
    <w:uiPriority w:val="59"/>
    <w:rsid w:val="00482D6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85C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5CE5"/>
    <w:rPr>
      <w:rFonts w:ascii="Times New Roman" w:eastAsia="Andale Sans UI" w:hAnsi="Times New Roman" w:cs="Tahoma"/>
      <w:sz w:val="24"/>
      <w:szCs w:val="24"/>
    </w:rPr>
  </w:style>
  <w:style w:type="paragraph" w:styleId="Piedepgina">
    <w:name w:val="footer"/>
    <w:basedOn w:val="Normal"/>
    <w:link w:val="PiedepginaCar"/>
    <w:uiPriority w:val="99"/>
    <w:unhideWhenUsed/>
    <w:rsid w:val="00885C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5CE5"/>
    <w:rPr>
      <w:rFonts w:ascii="Times New Roman" w:eastAsia="Andale Sans UI" w:hAnsi="Times New Roman" w:cs="Tahoma"/>
      <w:sz w:val="24"/>
      <w:szCs w:val="24"/>
    </w:rPr>
  </w:style>
  <w:style w:type="paragraph" w:styleId="Prrafodelista">
    <w:name w:val="List Paragraph"/>
    <w:basedOn w:val="Normal"/>
    <w:uiPriority w:val="34"/>
    <w:qFormat/>
    <w:rsid w:val="006D5767"/>
    <w:pPr>
      <w:ind w:left="720"/>
      <w:contextualSpacing/>
    </w:pPr>
  </w:style>
  <w:style w:type="paragraph" w:styleId="Sinespaciado">
    <w:name w:val="No Spacing"/>
    <w:uiPriority w:val="1"/>
    <w:qFormat/>
    <w:rsid w:val="00E7368C"/>
    <w:pPr>
      <w:widowControl w:val="0"/>
      <w:suppressAutoHyphens/>
      <w:spacing w:after="0" w:line="240" w:lineRule="auto"/>
    </w:pPr>
    <w:rPr>
      <w:rFonts w:ascii="Times New Roman" w:eastAsia="Andale Sans UI" w:hAnsi="Times New Roman"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669179">
      <w:bodyDiv w:val="1"/>
      <w:marLeft w:val="0"/>
      <w:marRight w:val="0"/>
      <w:marTop w:val="0"/>
      <w:marBottom w:val="0"/>
      <w:divBdr>
        <w:top w:val="none" w:sz="0" w:space="0" w:color="auto"/>
        <w:left w:val="none" w:sz="0" w:space="0" w:color="auto"/>
        <w:bottom w:val="none" w:sz="0" w:space="0" w:color="auto"/>
        <w:right w:val="none" w:sz="0" w:space="0" w:color="auto"/>
      </w:divBdr>
    </w:div>
    <w:div w:id="1188065315">
      <w:bodyDiv w:val="1"/>
      <w:marLeft w:val="0"/>
      <w:marRight w:val="0"/>
      <w:marTop w:val="0"/>
      <w:marBottom w:val="0"/>
      <w:divBdr>
        <w:top w:val="none" w:sz="0" w:space="0" w:color="auto"/>
        <w:left w:val="none" w:sz="0" w:space="0" w:color="auto"/>
        <w:bottom w:val="none" w:sz="0" w:space="0" w:color="auto"/>
        <w:right w:val="none" w:sz="0" w:space="0" w:color="auto"/>
      </w:divBdr>
    </w:div>
    <w:div w:id="1467162597">
      <w:bodyDiv w:val="1"/>
      <w:marLeft w:val="0"/>
      <w:marRight w:val="0"/>
      <w:marTop w:val="0"/>
      <w:marBottom w:val="0"/>
      <w:divBdr>
        <w:top w:val="none" w:sz="0" w:space="0" w:color="auto"/>
        <w:left w:val="none" w:sz="0" w:space="0" w:color="auto"/>
        <w:bottom w:val="none" w:sz="0" w:space="0" w:color="auto"/>
        <w:right w:val="none" w:sz="0" w:space="0" w:color="auto"/>
      </w:divBdr>
    </w:div>
    <w:div w:id="1970552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1107</Words>
  <Characters>6093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LILIAN</dc:creator>
  <cp:lastModifiedBy>MG</cp:lastModifiedBy>
  <cp:revision>2</cp:revision>
  <cp:lastPrinted>2010-10-19T19:57:00Z</cp:lastPrinted>
  <dcterms:created xsi:type="dcterms:W3CDTF">2020-03-18T15:16:00Z</dcterms:created>
  <dcterms:modified xsi:type="dcterms:W3CDTF">2020-03-18T15:16:00Z</dcterms:modified>
</cp:coreProperties>
</file>