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F3D" w:rsidRDefault="00DE3F3D" w:rsidP="00DE3F3D">
      <w:pPr>
        <w:spacing w:after="0" w:line="240" w:lineRule="auto"/>
        <w:rPr>
          <w:rFonts w:ascii="Arial" w:hAnsi="Arial" w:cs="Arial"/>
          <w:b/>
          <w:sz w:val="28"/>
          <w:szCs w:val="28"/>
        </w:rPr>
      </w:pPr>
    </w:p>
    <w:p w:rsidR="00DE3F3D" w:rsidRDefault="00DE3F3D" w:rsidP="008E55E2">
      <w:pPr>
        <w:spacing w:after="0" w:line="240" w:lineRule="auto"/>
        <w:jc w:val="center"/>
        <w:rPr>
          <w:rFonts w:ascii="Arial" w:hAnsi="Arial" w:cs="Arial"/>
          <w:b/>
          <w:sz w:val="28"/>
          <w:szCs w:val="28"/>
        </w:rPr>
      </w:pPr>
    </w:p>
    <w:p w:rsidR="008E55E2" w:rsidRPr="008E55E2" w:rsidRDefault="001A742A" w:rsidP="001A742A">
      <w:pPr>
        <w:spacing w:after="0" w:line="240" w:lineRule="auto"/>
        <w:jc w:val="center"/>
        <w:rPr>
          <w:rFonts w:ascii="Arial" w:hAnsi="Arial" w:cs="Arial"/>
          <w:b/>
          <w:sz w:val="28"/>
          <w:szCs w:val="28"/>
        </w:rPr>
      </w:pPr>
      <w:r>
        <w:rPr>
          <w:rFonts w:ascii="Arial" w:hAnsi="Arial" w:cs="Arial"/>
          <w:b/>
          <w:sz w:val="28"/>
          <w:szCs w:val="28"/>
        </w:rPr>
        <w:t xml:space="preserve">Guía de trabajo Artes musicales </w:t>
      </w:r>
    </w:p>
    <w:tbl>
      <w:tblPr>
        <w:tblStyle w:val="Tablaconcuadrcula"/>
        <w:tblpPr w:leftFromText="141" w:rightFromText="141" w:vertAnchor="text" w:horzAnchor="margin" w:tblpX="-465" w:tblpY="367"/>
        <w:tblW w:w="11007" w:type="dxa"/>
        <w:tblLook w:val="04A0" w:firstRow="1" w:lastRow="0" w:firstColumn="1" w:lastColumn="0" w:noHBand="0" w:noVBand="1"/>
      </w:tblPr>
      <w:tblGrid>
        <w:gridCol w:w="4470"/>
        <w:gridCol w:w="4183"/>
        <w:gridCol w:w="2354"/>
      </w:tblGrid>
      <w:tr w:rsidR="008E55E2" w:rsidRPr="008E55E2" w:rsidTr="0034778B">
        <w:trPr>
          <w:trHeight w:val="330"/>
        </w:trPr>
        <w:tc>
          <w:tcPr>
            <w:tcW w:w="4470" w:type="dxa"/>
          </w:tcPr>
          <w:p w:rsidR="008E55E2" w:rsidRPr="0034778B" w:rsidRDefault="008E55E2" w:rsidP="0034778B">
            <w:pPr>
              <w:rPr>
                <w:rFonts w:ascii="Arial" w:hAnsi="Arial" w:cs="Arial"/>
              </w:rPr>
            </w:pPr>
            <w:r w:rsidRPr="0034778B">
              <w:rPr>
                <w:rFonts w:ascii="Arial" w:hAnsi="Arial" w:cs="Arial"/>
              </w:rPr>
              <w:t>Nombre Profesor</w:t>
            </w:r>
            <w:r w:rsidRPr="0034778B">
              <w:rPr>
                <w:rFonts w:ascii="Arial" w:hAnsi="Arial" w:cs="Arial"/>
                <w:b/>
              </w:rPr>
              <w:t>:</w:t>
            </w:r>
            <w:r w:rsidRPr="0034778B">
              <w:rPr>
                <w:rFonts w:ascii="Arial" w:hAnsi="Arial" w:cs="Arial"/>
              </w:rPr>
              <w:t xml:space="preserve"> </w:t>
            </w:r>
            <w:r w:rsidR="0034778B" w:rsidRPr="0034778B">
              <w:rPr>
                <w:rFonts w:ascii="Arial" w:hAnsi="Arial" w:cs="Arial"/>
                <w:b/>
              </w:rPr>
              <w:t xml:space="preserve">Natalia </w:t>
            </w:r>
            <w:proofErr w:type="spellStart"/>
            <w:r w:rsidR="0034778B" w:rsidRPr="0034778B">
              <w:rPr>
                <w:rFonts w:ascii="Arial" w:hAnsi="Arial" w:cs="Arial"/>
                <w:b/>
              </w:rPr>
              <w:t>Leighton</w:t>
            </w:r>
            <w:proofErr w:type="spellEnd"/>
          </w:p>
        </w:tc>
        <w:tc>
          <w:tcPr>
            <w:tcW w:w="4183" w:type="dxa"/>
          </w:tcPr>
          <w:p w:rsidR="008E55E2" w:rsidRPr="0034778B" w:rsidRDefault="008E55E2" w:rsidP="0034778B">
            <w:pPr>
              <w:rPr>
                <w:rFonts w:ascii="Arial" w:hAnsi="Arial" w:cs="Arial"/>
              </w:rPr>
            </w:pPr>
            <w:r w:rsidRPr="0034778B">
              <w:rPr>
                <w:rFonts w:ascii="Arial" w:hAnsi="Arial" w:cs="Arial"/>
              </w:rPr>
              <w:t>Contenido</w:t>
            </w:r>
            <w:r w:rsidRPr="0034778B">
              <w:rPr>
                <w:rFonts w:ascii="Arial" w:hAnsi="Arial" w:cs="Arial"/>
                <w:b/>
              </w:rPr>
              <w:t>:</w:t>
            </w:r>
            <w:r w:rsidR="0034778B">
              <w:rPr>
                <w:rFonts w:ascii="Arial" w:hAnsi="Arial" w:cs="Arial"/>
                <w:b/>
              </w:rPr>
              <w:t xml:space="preserve"> Lo que la música nos muestra</w:t>
            </w:r>
          </w:p>
        </w:tc>
        <w:tc>
          <w:tcPr>
            <w:tcW w:w="2354" w:type="dxa"/>
          </w:tcPr>
          <w:p w:rsidR="008E55E2" w:rsidRPr="0034778B" w:rsidRDefault="008E55E2" w:rsidP="0034778B">
            <w:pPr>
              <w:rPr>
                <w:rFonts w:ascii="Arial" w:hAnsi="Arial" w:cs="Arial"/>
              </w:rPr>
            </w:pPr>
            <w:r w:rsidRPr="0034778B">
              <w:rPr>
                <w:rFonts w:ascii="Arial" w:hAnsi="Arial" w:cs="Arial"/>
              </w:rPr>
              <w:t>Nivel</w:t>
            </w:r>
            <w:r w:rsidRPr="0034778B">
              <w:rPr>
                <w:rFonts w:ascii="Arial" w:hAnsi="Arial" w:cs="Arial"/>
                <w:b/>
              </w:rPr>
              <w:t>:</w:t>
            </w:r>
            <w:r w:rsidR="0034778B">
              <w:rPr>
                <w:rFonts w:ascii="Arial" w:hAnsi="Arial" w:cs="Arial"/>
                <w:b/>
              </w:rPr>
              <w:t xml:space="preserve"> 1 Medio</w:t>
            </w:r>
          </w:p>
        </w:tc>
      </w:tr>
      <w:tr w:rsidR="008E55E2" w:rsidRPr="008E55E2" w:rsidTr="0034778B">
        <w:trPr>
          <w:trHeight w:val="192"/>
        </w:trPr>
        <w:tc>
          <w:tcPr>
            <w:tcW w:w="4470" w:type="dxa"/>
          </w:tcPr>
          <w:p w:rsidR="008E55E2" w:rsidRPr="0034778B" w:rsidRDefault="008E55E2" w:rsidP="0034778B">
            <w:pPr>
              <w:rPr>
                <w:rFonts w:ascii="Arial" w:hAnsi="Arial" w:cs="Arial"/>
              </w:rPr>
            </w:pPr>
            <w:r w:rsidRPr="0034778B">
              <w:rPr>
                <w:rFonts w:ascii="Arial" w:hAnsi="Arial" w:cs="Arial"/>
              </w:rPr>
              <w:t>Semestre</w:t>
            </w:r>
            <w:r w:rsidRPr="0034778B">
              <w:rPr>
                <w:rFonts w:ascii="Arial" w:hAnsi="Arial" w:cs="Arial"/>
                <w:b/>
              </w:rPr>
              <w:t xml:space="preserve">: </w:t>
            </w:r>
            <w:r w:rsidR="0034778B">
              <w:rPr>
                <w:rFonts w:ascii="Arial" w:hAnsi="Arial" w:cs="Arial"/>
                <w:b/>
              </w:rPr>
              <w:t>1 Semestre</w:t>
            </w:r>
          </w:p>
        </w:tc>
        <w:tc>
          <w:tcPr>
            <w:tcW w:w="4183" w:type="dxa"/>
          </w:tcPr>
          <w:p w:rsidR="008E55E2" w:rsidRPr="0034778B" w:rsidRDefault="008E55E2" w:rsidP="0034778B">
            <w:pPr>
              <w:rPr>
                <w:rFonts w:ascii="Arial" w:hAnsi="Arial" w:cs="Arial"/>
              </w:rPr>
            </w:pPr>
            <w:r w:rsidRPr="0034778B">
              <w:rPr>
                <w:rFonts w:ascii="Arial" w:hAnsi="Arial" w:cs="Arial"/>
              </w:rPr>
              <w:t>Asignatura</w:t>
            </w:r>
            <w:r w:rsidRPr="0034778B">
              <w:rPr>
                <w:rFonts w:ascii="Arial" w:hAnsi="Arial" w:cs="Arial"/>
                <w:b/>
              </w:rPr>
              <w:t>:</w:t>
            </w:r>
            <w:r w:rsidR="0034778B">
              <w:rPr>
                <w:rFonts w:ascii="Arial" w:hAnsi="Arial" w:cs="Arial"/>
                <w:b/>
              </w:rPr>
              <w:t xml:space="preserve"> Artes musicales</w:t>
            </w:r>
          </w:p>
        </w:tc>
        <w:tc>
          <w:tcPr>
            <w:tcW w:w="2354" w:type="dxa"/>
          </w:tcPr>
          <w:p w:rsidR="008E55E2" w:rsidRPr="0034778B" w:rsidRDefault="00B3527C" w:rsidP="0034778B">
            <w:pPr>
              <w:rPr>
                <w:rFonts w:ascii="Arial" w:hAnsi="Arial" w:cs="Arial"/>
              </w:rPr>
            </w:pPr>
            <w:r w:rsidRPr="0034778B">
              <w:rPr>
                <w:rFonts w:ascii="Arial" w:hAnsi="Arial" w:cs="Arial"/>
              </w:rPr>
              <w:t>Año</w:t>
            </w:r>
            <w:r w:rsidRPr="0034778B">
              <w:rPr>
                <w:rFonts w:ascii="Arial" w:hAnsi="Arial" w:cs="Arial"/>
                <w:b/>
              </w:rPr>
              <w:t xml:space="preserve">: </w:t>
            </w:r>
            <w:r w:rsidR="0034778B">
              <w:rPr>
                <w:rFonts w:ascii="Arial" w:hAnsi="Arial" w:cs="Arial"/>
                <w:b/>
              </w:rPr>
              <w:t>2020</w:t>
            </w:r>
          </w:p>
        </w:tc>
      </w:tr>
    </w:tbl>
    <w:p w:rsidR="008E55E2" w:rsidRPr="008E55E2" w:rsidRDefault="008E55E2" w:rsidP="008E55E2">
      <w:pPr>
        <w:spacing w:after="0" w:line="240" w:lineRule="auto"/>
        <w:rPr>
          <w:rFonts w:ascii="Arial" w:hAnsi="Arial" w:cs="Arial"/>
          <w:sz w:val="28"/>
          <w:szCs w:val="28"/>
        </w:rPr>
      </w:pPr>
    </w:p>
    <w:p w:rsidR="008E55E2" w:rsidRPr="008E55E2" w:rsidRDefault="0034778B" w:rsidP="008E55E2">
      <w:pPr>
        <w:spacing w:after="0" w:line="240" w:lineRule="auto"/>
        <w:rPr>
          <w:rFonts w:ascii="Arial" w:hAnsi="Arial" w:cs="Arial"/>
          <w:sz w:val="16"/>
          <w:szCs w:val="16"/>
        </w:rPr>
      </w:pPr>
      <w:r>
        <w:rPr>
          <w:rFonts w:ascii="Arial" w:hAnsi="Arial" w:cs="Arial"/>
          <w:noProof/>
          <w:sz w:val="16"/>
          <w:szCs w:val="16"/>
          <w:lang w:eastAsia="es-CL"/>
        </w:rPr>
        <mc:AlternateContent>
          <mc:Choice Requires="wps">
            <w:drawing>
              <wp:anchor distT="0" distB="0" distL="114300" distR="114300" simplePos="0" relativeHeight="251659264" behindDoc="0" locked="0" layoutInCell="1" allowOverlap="1">
                <wp:simplePos x="0" y="0"/>
                <wp:positionH relativeFrom="column">
                  <wp:posOffset>-81915</wp:posOffset>
                </wp:positionH>
                <wp:positionV relativeFrom="paragraph">
                  <wp:posOffset>677545</wp:posOffset>
                </wp:positionV>
                <wp:extent cx="257175" cy="219075"/>
                <wp:effectExtent l="0" t="0" r="28575" b="28575"/>
                <wp:wrapNone/>
                <wp:docPr id="1" name="Explosión 1 1"/>
                <wp:cNvGraphicFramePr/>
                <a:graphic xmlns:a="http://schemas.openxmlformats.org/drawingml/2006/main">
                  <a:graphicData uri="http://schemas.microsoft.com/office/word/2010/wordprocessingShape">
                    <wps:wsp>
                      <wps:cNvSpPr/>
                      <wps:spPr>
                        <a:xfrm>
                          <a:off x="0" y="0"/>
                          <a:ext cx="257175" cy="219075"/>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9CAEA0B"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ón 1 1" o:spid="_x0000_s1026" type="#_x0000_t71" style="position:absolute;margin-left:-6.45pt;margin-top:53.35pt;width:20.2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" fillcolor="#4f81bd [3204]" strokecolor="#243f60 [1604]" strokeweight="2pt"/>
            </w:pict>
          </mc:Fallback>
        </mc:AlternateContent>
      </w:r>
    </w:p>
    <w:p w:rsidR="008E55E2" w:rsidRDefault="0034778B">
      <w:pPr>
        <w:rPr>
          <w:b/>
          <w:u w:val="single"/>
        </w:rPr>
      </w:pPr>
      <w:r>
        <w:t xml:space="preserve">           </w:t>
      </w:r>
      <w:r w:rsidRPr="0034778B">
        <w:rPr>
          <w:b/>
          <w:u w:val="single"/>
        </w:rPr>
        <w:t xml:space="preserve">La música en el tiempo </w:t>
      </w:r>
    </w:p>
    <w:p w:rsidR="0034778B" w:rsidRDefault="00341F03">
      <w:r w:rsidRPr="00341F03">
        <w:t xml:space="preserve">La </w:t>
      </w:r>
      <w:r>
        <w:t>Música  a través del  tiempo antes de  cristo cumplía una función muy especial que era en su mayoría, rendir culto a los dioses de ese tiempo. Además, la música era utilizada para fiestas y ceremonias desde la antigüedad en donde los instrumentos musicales eran creados de forma natural.</w:t>
      </w:r>
    </w:p>
    <w:p w:rsidR="00341F03" w:rsidRDefault="00341F03">
      <w:r>
        <w:t>Uno de los propósitos que tenía la música era crear un ambiente espiritual entre las personas y sus supuestos dioses.</w:t>
      </w:r>
    </w:p>
    <w:p w:rsidR="00341F03" w:rsidRDefault="00341F03">
      <w:r>
        <w:t xml:space="preserve">En nuestro país Chile una de las ceremonias más tradicionales y conocidas de pueblos aborígenes, es el guillatún de los mapuches, donde en aquella ceremonia cumplía un rol importante que es acompañar el ritual toda la noche con instrumentos como el </w:t>
      </w:r>
      <w:proofErr w:type="spellStart"/>
      <w:r>
        <w:t>kultrún</w:t>
      </w:r>
      <w:proofErr w:type="spellEnd"/>
      <w:r>
        <w:t xml:space="preserve">, la </w:t>
      </w:r>
      <w:proofErr w:type="spellStart"/>
      <w:r>
        <w:t>pifilca</w:t>
      </w:r>
      <w:proofErr w:type="spellEnd"/>
      <w:r>
        <w:t xml:space="preserve"> y la trutruca.</w:t>
      </w:r>
    </w:p>
    <w:p w:rsidR="00341F03" w:rsidRDefault="00341F03">
      <w:pPr>
        <w:rPr>
          <w:b/>
          <w:u w:val="single"/>
        </w:rPr>
      </w:pPr>
      <w:r>
        <w:rPr>
          <w:noProof/>
          <w:lang w:eastAsia="es-CL"/>
        </w:rPr>
        <mc:AlternateContent>
          <mc:Choice Requires="wps">
            <w:drawing>
              <wp:anchor distT="0" distB="0" distL="114300" distR="114300" simplePos="0" relativeHeight="251660288" behindDoc="0" locked="0" layoutInCell="1" allowOverlap="1">
                <wp:simplePos x="0" y="0"/>
                <wp:positionH relativeFrom="column">
                  <wp:posOffset>-81915</wp:posOffset>
                </wp:positionH>
                <wp:positionV relativeFrom="paragraph">
                  <wp:posOffset>24765</wp:posOffset>
                </wp:positionV>
                <wp:extent cx="209550" cy="209550"/>
                <wp:effectExtent l="0" t="0" r="19050" b="19050"/>
                <wp:wrapNone/>
                <wp:docPr id="2" name="Explosión 1 2"/>
                <wp:cNvGraphicFramePr/>
                <a:graphic xmlns:a="http://schemas.openxmlformats.org/drawingml/2006/main">
                  <a:graphicData uri="http://schemas.microsoft.com/office/word/2010/wordprocessingShape">
                    <wps:wsp>
                      <wps:cNvSpPr/>
                      <wps:spPr>
                        <a:xfrm>
                          <a:off x="0" y="0"/>
                          <a:ext cx="209550" cy="209550"/>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738538" id="Explosión 1 2" o:spid="_x0000_s1026" type="#_x0000_t71" style="position:absolute;margin-left:-6.45pt;margin-top:1.95pt;width:16.5pt;height: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" fillcolor="#4f81bd [3204]" strokecolor="#243f60 [1604]" strokeweight="2pt"/>
            </w:pict>
          </mc:Fallback>
        </mc:AlternateContent>
      </w:r>
      <w:r>
        <w:t xml:space="preserve">         </w:t>
      </w:r>
      <w:r w:rsidRPr="00341F03">
        <w:rPr>
          <w:b/>
          <w:u w:val="single"/>
        </w:rPr>
        <w:t xml:space="preserve">La importancia de la música en la sociedad </w:t>
      </w:r>
    </w:p>
    <w:p w:rsidR="00D64B28" w:rsidRDefault="00341F03" w:rsidP="00D64B28">
      <w:r>
        <w:t>La música siempre ha acompañado al hombre, es uno de los rituales más antiguos de la especie humana que refleja y expresa nuestras emociones, pasiones y sentimientos (</w:t>
      </w:r>
      <w:proofErr w:type="spellStart"/>
      <w:r>
        <w:t>Glowacka</w:t>
      </w:r>
      <w:proofErr w:type="spellEnd"/>
      <w:r>
        <w:t xml:space="preserve"> </w:t>
      </w:r>
      <w:proofErr w:type="spellStart"/>
      <w:r>
        <w:t>Pitet</w:t>
      </w:r>
      <w:proofErr w:type="spellEnd"/>
      <w:r>
        <w:t xml:space="preserve">, 2004). No se sabe muy bien cómo y porqué </w:t>
      </w:r>
      <w:r w:rsidR="00966A70">
        <w:t xml:space="preserve">el hombre comenzó a hacer música pero </w:t>
      </w:r>
      <w:proofErr w:type="spellStart"/>
      <w:r w:rsidR="00966A70">
        <w:t>si</w:t>
      </w:r>
      <w:proofErr w:type="spellEnd"/>
      <w:r w:rsidR="00966A70">
        <w:t xml:space="preserve"> está claro que la música es un medio para percibir el mundo, un potente instrumento de conocimiento. Es el lenguaje que está más allá del lenguaje ya que tradicionalmente ha ido ligado a la necesidad del hombre de comunicar sentimientos y vivencias que no se pueden expresar por medio del lenguaje común. Su poder comunicativo radica en que puede hablarnos de todo sin decir nada, ya que no es preciso que sea portadora de palabras o que estas sean inteligibles para que haga referencia a un mundo infinito de significados que pueden variar con cada nueva interpretación. No hay </w:t>
      </w:r>
      <w:r w:rsidR="00D64B28">
        <w:t>vida cotidiana sin música, las diferentes culturas han logrado ordenar  el ruido y crear melodías, ritmos y canciones que han desempeñado un papel trascendental en el desarrollo de la humanidad, desde los cantos de los pueblos primitivos hasta los ritmos más urbanos como el rock, el jazz o el blues han tenido una repercusión muy importante en el desarrollo de la sociedad (hormigos, 2008). Por tanto, partimos de la idea de que la música se ha dotado desde un principio de una carga inherente de la sociabilidad, es expresión de la vida interior, expresión de los sentimientos, pero a su vez exige por parte de quienes la escuchan, receptividad y conocimiento, ya que cada obra musical es un conjunto de signos, inventados durante la ejecución y dictados por las necesidades del contexto social. Si desligamos a la obra de la sociedad que la creó los signos musicales tendrán sentidos distintos.</w:t>
      </w:r>
    </w:p>
    <w:p w:rsidR="00D64B28" w:rsidRDefault="00D64B28" w:rsidP="00D64B28">
      <w:r>
        <w:t xml:space="preserve">La música constituye un hecho social innegable, presenta mil engranajes de carácter social, se inserta profundamente en la colectividad humana, </w:t>
      </w:r>
      <w:r w:rsidR="00613C32">
        <w:t>recibe múltiples estímulos ambientales y crea, a su vez, nuevas relaciones entre los hombres (</w:t>
      </w:r>
      <w:proofErr w:type="spellStart"/>
      <w:r w:rsidR="00613C32">
        <w:t>Fubini</w:t>
      </w:r>
      <w:proofErr w:type="spellEnd"/>
      <w:r w:rsidR="00613C32">
        <w:t xml:space="preserve">, 2001). Las canciones y melodías que llevamos dentro de nuestro equipaje cultural implican determinadas ideas, significaciones, valores y funciones que relacionan íntimamente a los </w:t>
      </w:r>
      <w:r w:rsidR="00613C32">
        <w:lastRenderedPageBreak/>
        <w:t xml:space="preserve">sonidos con el tejido cultural que los </w:t>
      </w:r>
      <w:r w:rsidR="00B942D7">
        <w:t xml:space="preserve">produce. </w:t>
      </w:r>
      <w:r w:rsidR="00613C32">
        <w:t>Históricamente, la música siempre se ha destinado a un determinado público al que se concebía como grupo social con unos gustos determinados que difieren en función de la sociedad donde nos encontremos. Así podemos ver como en las prácticas musicales propias de nuestra cultura contemporánea no sólo quedan reflejados símbolos y valores,</w:t>
      </w:r>
      <w:r w:rsidR="00B942D7">
        <w:t xml:space="preserve"> sino</w:t>
      </w:r>
      <w:r w:rsidR="00613C32">
        <w:t xml:space="preserve"> también las pautas de estratificación social, las características tecnológicas de nuestro  tiempo </w:t>
      </w:r>
      <w:r w:rsidR="00B942D7">
        <w:t xml:space="preserve">y la creciente influencia de los medios </w:t>
      </w:r>
      <w:r w:rsidR="00ED520B">
        <w:rPr>
          <w:noProof/>
          <w:lang w:eastAsia="es-CL"/>
        </w:rPr>
        <mc:AlternateContent>
          <mc:Choice Requires="wps">
            <w:drawing>
              <wp:anchor distT="0" distB="0" distL="114300" distR="114300" simplePos="0" relativeHeight="251661312" behindDoc="0" locked="0" layoutInCell="1" allowOverlap="1">
                <wp:simplePos x="0" y="0"/>
                <wp:positionH relativeFrom="column">
                  <wp:posOffset>-72390</wp:posOffset>
                </wp:positionH>
                <wp:positionV relativeFrom="paragraph">
                  <wp:posOffset>1323975</wp:posOffset>
                </wp:positionV>
                <wp:extent cx="257175" cy="200025"/>
                <wp:effectExtent l="0" t="0" r="28575" b="28575"/>
                <wp:wrapNone/>
                <wp:docPr id="4" name="Explosión 2 4"/>
                <wp:cNvGraphicFramePr/>
                <a:graphic xmlns:a="http://schemas.openxmlformats.org/drawingml/2006/main">
                  <a:graphicData uri="http://schemas.microsoft.com/office/word/2010/wordprocessingShape">
                    <wps:wsp>
                      <wps:cNvSpPr/>
                      <wps:spPr>
                        <a:xfrm>
                          <a:off x="0" y="0"/>
                          <a:ext cx="257175" cy="200025"/>
                        </a:xfrm>
                        <a:prstGeom prst="irregularSeal2">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E1478E0"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ón 2 4" o:spid="_x0000_s1026" type="#_x0000_t72" style="position:absolute;margin-left:-5.7pt;margin-top:104.25pt;width:20.25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" fillcolor="#00b050" strokecolor="#243f60 [1604]" strokeweight="2pt"/>
            </w:pict>
          </mc:Fallback>
        </mc:AlternateContent>
      </w:r>
      <w:r w:rsidR="00B942D7">
        <w:t xml:space="preserve">de producción. </w:t>
      </w:r>
    </w:p>
    <w:p w:rsidR="00B942D7" w:rsidRDefault="00ED520B" w:rsidP="00D64B28">
      <w:r w:rsidRPr="00ED520B">
        <w:rPr>
          <w:u w:val="single"/>
        </w:rPr>
        <w:t xml:space="preserve"> </w:t>
      </w:r>
      <w:r w:rsidRPr="00ED520B">
        <w:t xml:space="preserve">          </w:t>
      </w:r>
      <w:r w:rsidRPr="00ED520B">
        <w:rPr>
          <w:b/>
          <w:u w:val="single"/>
        </w:rPr>
        <w:t>Actividad:</w:t>
      </w:r>
    </w:p>
    <w:p w:rsidR="00ED520B" w:rsidRDefault="00ED520B" w:rsidP="00ED520B">
      <w:pPr>
        <w:pStyle w:val="Prrafodelista"/>
        <w:numPr>
          <w:ilvl w:val="0"/>
          <w:numId w:val="3"/>
        </w:numPr>
      </w:pPr>
      <w:r>
        <w:t>Investigue al menos 3 rituales o ceremonias que se hallan llevado a cabo a través del tiempo, explique.</w:t>
      </w:r>
    </w:p>
    <w:p w:rsidR="00ED520B" w:rsidRDefault="00ED520B" w:rsidP="00ED520B">
      <w:pPr>
        <w:pStyle w:val="Prrafodelista"/>
        <w:numPr>
          <w:ilvl w:val="0"/>
          <w:numId w:val="3"/>
        </w:numPr>
      </w:pPr>
      <w:r>
        <w:t>¿Cómo  crees que estas ceremonias han influenciado en la actualidad, en ceremonias u otros?</w:t>
      </w:r>
    </w:p>
    <w:p w:rsidR="00ED520B" w:rsidRDefault="00ED520B" w:rsidP="00ED520B">
      <w:pPr>
        <w:pStyle w:val="Prrafodelista"/>
        <w:numPr>
          <w:ilvl w:val="0"/>
          <w:numId w:val="3"/>
        </w:numPr>
      </w:pPr>
      <w:r>
        <w:t>Investigue sobre el guillatún y sus principales características.</w:t>
      </w:r>
    </w:p>
    <w:p w:rsidR="00ED520B" w:rsidRDefault="00ED520B" w:rsidP="00ED520B">
      <w:pPr>
        <w:pStyle w:val="Prrafodelista"/>
        <w:numPr>
          <w:ilvl w:val="0"/>
          <w:numId w:val="3"/>
        </w:numPr>
      </w:pPr>
      <w:r>
        <w:t>Explica con tus palabras la importancia de la música en nuestra sociedad actual.</w:t>
      </w:r>
    </w:p>
    <w:p w:rsidR="00ED520B" w:rsidRDefault="00ED520B" w:rsidP="00ED520B">
      <w:pPr>
        <w:pStyle w:val="Prrafodelista"/>
      </w:pPr>
      <w:r>
        <w:rPr>
          <w:noProof/>
          <w:lang w:eastAsia="es-CL"/>
        </w:rPr>
        <mc:AlternateContent>
          <mc:Choice Requires="wps">
            <w:drawing>
              <wp:anchor distT="0" distB="0" distL="114300" distR="114300" simplePos="0" relativeHeight="251662336" behindDoc="0" locked="0" layoutInCell="1" allowOverlap="1">
                <wp:simplePos x="0" y="0"/>
                <wp:positionH relativeFrom="column">
                  <wp:posOffset>-81915</wp:posOffset>
                </wp:positionH>
                <wp:positionV relativeFrom="paragraph">
                  <wp:posOffset>302895</wp:posOffset>
                </wp:positionV>
                <wp:extent cx="209550" cy="228600"/>
                <wp:effectExtent l="0" t="0" r="19050" b="19050"/>
                <wp:wrapNone/>
                <wp:docPr id="5" name="Explosión 1 5"/>
                <wp:cNvGraphicFramePr/>
                <a:graphic xmlns:a="http://schemas.openxmlformats.org/drawingml/2006/main">
                  <a:graphicData uri="http://schemas.microsoft.com/office/word/2010/wordprocessingShape">
                    <wps:wsp>
                      <wps:cNvSpPr/>
                      <wps:spPr>
                        <a:xfrm>
                          <a:off x="0" y="0"/>
                          <a:ext cx="209550" cy="228600"/>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A93084" id="Explosión 1 5" o:spid="_x0000_s1026" type="#_x0000_t71" style="position:absolute;margin-left:-6.45pt;margin-top:23.85pt;width:16.5pt;height:1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" fillcolor="#4f81bd [3204]" strokecolor="#243f60 [1604]" strokeweight="2pt"/>
            </w:pict>
          </mc:Fallback>
        </mc:AlternateContent>
      </w:r>
    </w:p>
    <w:p w:rsidR="00ED520B" w:rsidRDefault="00ED520B" w:rsidP="00ED520B">
      <w:pPr>
        <w:rPr>
          <w:b/>
          <w:u w:val="single"/>
        </w:rPr>
      </w:pPr>
      <w:r>
        <w:t xml:space="preserve">      </w:t>
      </w:r>
      <w:r w:rsidRPr="00ED520B">
        <w:rPr>
          <w:b/>
          <w:u w:val="single"/>
        </w:rPr>
        <w:t>Características de una obra musical.</w:t>
      </w:r>
    </w:p>
    <w:p w:rsidR="00ED520B" w:rsidRDefault="00ED520B" w:rsidP="00ED520B">
      <w:r>
        <w:t>Estas características la componen la mayoría de las canciones populares y estilos contemporáneos.</w:t>
      </w:r>
    </w:p>
    <w:p w:rsidR="00ED520B" w:rsidRDefault="00ED520B" w:rsidP="00ED520B">
      <w:r>
        <w:t>1</w:t>
      </w:r>
      <w:r w:rsidRPr="00ED520B">
        <w:rPr>
          <w:b/>
        </w:rPr>
        <w:t xml:space="preserve">.- </w:t>
      </w:r>
      <w:r w:rsidRPr="00ED520B">
        <w:rPr>
          <w:b/>
          <w:u w:val="single"/>
        </w:rPr>
        <w:t>El tiempo y el ritmo</w:t>
      </w:r>
      <w:r>
        <w:t>: Se refiere a la velocidad de la canción y los cambios de tiempo dentro de una canción.</w:t>
      </w:r>
    </w:p>
    <w:p w:rsidR="00ED520B" w:rsidRDefault="00ED520B" w:rsidP="00ED520B">
      <w:r>
        <w:t xml:space="preserve">2.- </w:t>
      </w:r>
      <w:r w:rsidRPr="00ED520B">
        <w:rPr>
          <w:b/>
          <w:u w:val="single"/>
        </w:rPr>
        <w:t>Melodía</w:t>
      </w:r>
      <w:r>
        <w:t xml:space="preserve">: Tiene que ver con la identidad de la canción, aquella melodía </w:t>
      </w:r>
      <w:r w:rsidR="003914D6">
        <w:t>que hace única a cada pieza musical.</w:t>
      </w:r>
    </w:p>
    <w:p w:rsidR="003914D6" w:rsidRDefault="008558E4" w:rsidP="00ED520B">
      <w:r>
        <w:rPr>
          <w:rFonts w:ascii="Arial" w:hAnsi="Arial" w:cs="Arial"/>
          <w:b/>
          <w:noProof/>
          <w:sz w:val="28"/>
          <w:szCs w:val="28"/>
          <w:lang w:eastAsia="es-CL"/>
        </w:rPr>
        <w:drawing>
          <wp:anchor distT="0" distB="0" distL="114300" distR="114300" simplePos="0" relativeHeight="251664384" behindDoc="1" locked="0" layoutInCell="1" allowOverlap="1">
            <wp:simplePos x="0" y="0"/>
            <wp:positionH relativeFrom="column">
              <wp:posOffset>5375910</wp:posOffset>
            </wp:positionH>
            <wp:positionV relativeFrom="paragraph">
              <wp:posOffset>297180</wp:posOffset>
            </wp:positionV>
            <wp:extent cx="762000" cy="1076325"/>
            <wp:effectExtent l="19050" t="19050" r="19050" b="2857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scarg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00" cy="1076325"/>
                    </a:xfrm>
                    <a:prstGeom prst="rect">
                      <a:avLst/>
                    </a:prstGeom>
                    <a:ln>
                      <a:solidFill>
                        <a:schemeClr val="accent1"/>
                      </a:solidFill>
                    </a:ln>
                  </pic:spPr>
                </pic:pic>
              </a:graphicData>
            </a:graphic>
          </wp:anchor>
        </w:drawing>
      </w:r>
      <w:r w:rsidR="003914D6">
        <w:t xml:space="preserve">3.- </w:t>
      </w:r>
      <w:r w:rsidR="003914D6" w:rsidRPr="003914D6">
        <w:rPr>
          <w:b/>
          <w:u w:val="single"/>
        </w:rPr>
        <w:t>Dinámica</w:t>
      </w:r>
      <w:r w:rsidR="003914D6">
        <w:t xml:space="preserve">: (intensidad) Se refiere a la fuerza con que es ejecutada la canción y en cada parte de la misma. </w:t>
      </w:r>
    </w:p>
    <w:p w:rsidR="003914D6" w:rsidRDefault="003914D6" w:rsidP="00ED520B">
      <w:pPr>
        <w:rPr>
          <w:b/>
        </w:rPr>
      </w:pPr>
      <w:r>
        <w:t xml:space="preserve">4.- </w:t>
      </w:r>
      <w:r w:rsidRPr="003914D6">
        <w:rPr>
          <w:b/>
        </w:rPr>
        <w:t>El texto o idea de la letra.</w:t>
      </w:r>
      <w:r w:rsidR="00513285" w:rsidRPr="00513285">
        <w:rPr>
          <w:rFonts w:ascii="Arial" w:hAnsi="Arial" w:cs="Arial"/>
          <w:b/>
          <w:noProof/>
          <w:sz w:val="28"/>
          <w:szCs w:val="28"/>
          <w:lang w:eastAsia="es-CL"/>
        </w:rPr>
        <w:t xml:space="preserve"> </w:t>
      </w:r>
    </w:p>
    <w:p w:rsidR="003914D6" w:rsidRDefault="003914D6" w:rsidP="00ED520B">
      <w:r w:rsidRPr="003914D6">
        <w:t>5.-</w:t>
      </w:r>
      <w:r>
        <w:rPr>
          <w:b/>
        </w:rPr>
        <w:t xml:space="preserve"> </w:t>
      </w:r>
      <w:r w:rsidRPr="003914D6">
        <w:rPr>
          <w:b/>
          <w:u w:val="single"/>
        </w:rPr>
        <w:t>La forma o estructura</w:t>
      </w:r>
      <w:r>
        <w:rPr>
          <w:b/>
        </w:rPr>
        <w:t xml:space="preserve">: </w:t>
      </w:r>
      <w:r w:rsidRPr="003914D6">
        <w:t>Las</w:t>
      </w:r>
      <w:r>
        <w:rPr>
          <w:b/>
        </w:rPr>
        <w:t xml:space="preserve"> </w:t>
      </w:r>
      <w:r>
        <w:t xml:space="preserve">partes que tiene la canción, ya sea </w:t>
      </w:r>
      <w:proofErr w:type="spellStart"/>
      <w:r>
        <w:t>intro</w:t>
      </w:r>
      <w:proofErr w:type="spellEnd"/>
      <w:r>
        <w:t>, verso, estribillo, etc.</w:t>
      </w:r>
    </w:p>
    <w:p w:rsidR="003914D6" w:rsidRDefault="003914D6" w:rsidP="00ED520B">
      <w:r>
        <w:t xml:space="preserve">6.- </w:t>
      </w:r>
      <w:r w:rsidRPr="003914D6">
        <w:rPr>
          <w:b/>
          <w:u w:val="single"/>
        </w:rPr>
        <w:t>Apreciación musical</w:t>
      </w:r>
      <w:r>
        <w:t>: Es lo que como auditores podemos apreciar o percibir de la música.</w:t>
      </w:r>
    </w:p>
    <w:p w:rsidR="003914D6" w:rsidRDefault="003914D6" w:rsidP="00ED520B">
      <w:r>
        <w:rPr>
          <w:noProof/>
          <w:lang w:eastAsia="es-CL"/>
        </w:rPr>
        <mc:AlternateContent>
          <mc:Choice Requires="wps">
            <w:drawing>
              <wp:anchor distT="0" distB="0" distL="114300" distR="114300" simplePos="0" relativeHeight="251663360" behindDoc="0" locked="0" layoutInCell="1" allowOverlap="1">
                <wp:simplePos x="0" y="0"/>
                <wp:positionH relativeFrom="column">
                  <wp:posOffset>-348615</wp:posOffset>
                </wp:positionH>
                <wp:positionV relativeFrom="paragraph">
                  <wp:posOffset>338455</wp:posOffset>
                </wp:positionV>
                <wp:extent cx="276225" cy="228600"/>
                <wp:effectExtent l="0" t="0" r="28575" b="19050"/>
                <wp:wrapNone/>
                <wp:docPr id="6" name="Explosión 1 6"/>
                <wp:cNvGraphicFramePr/>
                <a:graphic xmlns:a="http://schemas.openxmlformats.org/drawingml/2006/main">
                  <a:graphicData uri="http://schemas.microsoft.com/office/word/2010/wordprocessingShape">
                    <wps:wsp>
                      <wps:cNvSpPr/>
                      <wps:spPr>
                        <a:xfrm>
                          <a:off x="0" y="0"/>
                          <a:ext cx="276225" cy="228600"/>
                        </a:xfrm>
                        <a:prstGeom prst="irregularSeal1">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A21CB9" id="Explosión 1 6" o:spid="_x0000_s1026" type="#_x0000_t71" style="position:absolute;margin-left:-27.45pt;margin-top:26.65pt;width:21.75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" fillcolor="#92d050" strokecolor="#243f60 [1604]" strokeweight="2pt"/>
            </w:pict>
          </mc:Fallback>
        </mc:AlternateContent>
      </w:r>
      <w:r>
        <w:t xml:space="preserve">7.- </w:t>
      </w:r>
      <w:r w:rsidRPr="003914D6">
        <w:rPr>
          <w:b/>
          <w:u w:val="single"/>
        </w:rPr>
        <w:t>Instrumentos musicales</w:t>
      </w:r>
      <w:r>
        <w:t>: Que se usan en la pieza musical.</w:t>
      </w:r>
    </w:p>
    <w:p w:rsidR="003914D6" w:rsidRDefault="003914D6" w:rsidP="00ED520B">
      <w:r w:rsidRPr="003914D6">
        <w:rPr>
          <w:b/>
          <w:u w:val="single"/>
        </w:rPr>
        <w:t>Actividad:</w:t>
      </w:r>
      <w:r>
        <w:t xml:space="preserve"> </w:t>
      </w:r>
    </w:p>
    <w:p w:rsidR="003914D6" w:rsidRDefault="003914D6" w:rsidP="00ED520B">
      <w:r>
        <w:t>Escoge dos canciones a gusto personal e identifica estos 7 elementos nombrados en el análisis de tus canciones.</w:t>
      </w:r>
    </w:p>
    <w:tbl>
      <w:tblPr>
        <w:tblStyle w:val="Tablaconcuadrcula"/>
        <w:tblW w:w="0" w:type="auto"/>
        <w:tblLook w:val="04A0" w:firstRow="1" w:lastRow="0" w:firstColumn="1" w:lastColumn="0" w:noHBand="0" w:noVBand="1"/>
      </w:tblPr>
      <w:tblGrid>
        <w:gridCol w:w="4981"/>
        <w:gridCol w:w="4981"/>
      </w:tblGrid>
      <w:tr w:rsidR="00D9346E" w:rsidTr="00D9346E">
        <w:tc>
          <w:tcPr>
            <w:tcW w:w="4981" w:type="dxa"/>
          </w:tcPr>
          <w:p w:rsidR="00D9346E" w:rsidRPr="00D9346E" w:rsidRDefault="00D9346E">
            <w:pPr>
              <w:rPr>
                <w:b/>
              </w:rPr>
            </w:pPr>
            <w:r w:rsidRPr="00D9346E">
              <w:rPr>
                <w:b/>
              </w:rPr>
              <w:t xml:space="preserve">Canción : </w:t>
            </w:r>
          </w:p>
        </w:tc>
        <w:tc>
          <w:tcPr>
            <w:tcW w:w="4981" w:type="dxa"/>
          </w:tcPr>
          <w:p w:rsidR="00D9346E" w:rsidRPr="00D9346E" w:rsidRDefault="00D9346E">
            <w:pPr>
              <w:rPr>
                <w:b/>
              </w:rPr>
            </w:pPr>
            <w:r w:rsidRPr="00D9346E">
              <w:rPr>
                <w:b/>
              </w:rPr>
              <w:t xml:space="preserve">Autor: </w:t>
            </w:r>
          </w:p>
        </w:tc>
      </w:tr>
      <w:tr w:rsidR="00D9346E" w:rsidTr="00D9346E">
        <w:tc>
          <w:tcPr>
            <w:tcW w:w="4981" w:type="dxa"/>
          </w:tcPr>
          <w:p w:rsidR="00D9346E" w:rsidRPr="00D9346E" w:rsidRDefault="00D9346E">
            <w:pPr>
              <w:rPr>
                <w:b/>
              </w:rPr>
            </w:pPr>
            <w:r>
              <w:rPr>
                <w:b/>
              </w:rPr>
              <w:t>El tiempo y el ritmo: (rápido, medio , lento)</w:t>
            </w:r>
          </w:p>
        </w:tc>
        <w:tc>
          <w:tcPr>
            <w:tcW w:w="4981" w:type="dxa"/>
          </w:tcPr>
          <w:p w:rsidR="00D9346E" w:rsidRPr="00D9346E" w:rsidRDefault="00D9346E">
            <w:pPr>
              <w:rPr>
                <w:b/>
              </w:rPr>
            </w:pPr>
          </w:p>
        </w:tc>
      </w:tr>
      <w:tr w:rsidR="00D9346E" w:rsidTr="00D9346E">
        <w:tc>
          <w:tcPr>
            <w:tcW w:w="4981" w:type="dxa"/>
          </w:tcPr>
          <w:p w:rsidR="00D9346E" w:rsidRPr="00D9346E" w:rsidRDefault="00D9346E">
            <w:pPr>
              <w:rPr>
                <w:b/>
              </w:rPr>
            </w:pPr>
            <w:r>
              <w:rPr>
                <w:b/>
              </w:rPr>
              <w:t>Melodía principal: (en qué tiempo comienza y se repite)</w:t>
            </w:r>
          </w:p>
        </w:tc>
        <w:tc>
          <w:tcPr>
            <w:tcW w:w="4981" w:type="dxa"/>
          </w:tcPr>
          <w:p w:rsidR="00D9346E" w:rsidRPr="00D9346E" w:rsidRDefault="00D9346E">
            <w:pPr>
              <w:rPr>
                <w:b/>
              </w:rPr>
            </w:pPr>
          </w:p>
        </w:tc>
      </w:tr>
      <w:tr w:rsidR="00D9346E" w:rsidTr="00D9346E">
        <w:tc>
          <w:tcPr>
            <w:tcW w:w="4981" w:type="dxa"/>
          </w:tcPr>
          <w:p w:rsidR="00D9346E" w:rsidRPr="00D9346E" w:rsidRDefault="00D9346E">
            <w:pPr>
              <w:rPr>
                <w:b/>
              </w:rPr>
            </w:pPr>
            <w:r>
              <w:rPr>
                <w:b/>
              </w:rPr>
              <w:t>Dinámica: (Suave o fuerte, con cambios notorios de dinámica)</w:t>
            </w:r>
          </w:p>
        </w:tc>
        <w:tc>
          <w:tcPr>
            <w:tcW w:w="4981" w:type="dxa"/>
          </w:tcPr>
          <w:p w:rsidR="00D9346E" w:rsidRPr="00D9346E" w:rsidRDefault="00D9346E">
            <w:pPr>
              <w:rPr>
                <w:b/>
              </w:rPr>
            </w:pPr>
          </w:p>
        </w:tc>
      </w:tr>
      <w:tr w:rsidR="00D9346E" w:rsidTr="00D9346E">
        <w:tc>
          <w:tcPr>
            <w:tcW w:w="4981" w:type="dxa"/>
          </w:tcPr>
          <w:p w:rsidR="00D9346E" w:rsidRPr="00D9346E" w:rsidRDefault="00D9346E">
            <w:pPr>
              <w:rPr>
                <w:b/>
              </w:rPr>
            </w:pPr>
            <w:r>
              <w:rPr>
                <w:b/>
              </w:rPr>
              <w:t>El texto: ( resuma el contexto de la canción)</w:t>
            </w:r>
          </w:p>
        </w:tc>
        <w:tc>
          <w:tcPr>
            <w:tcW w:w="4981" w:type="dxa"/>
          </w:tcPr>
          <w:p w:rsidR="00D9346E" w:rsidRDefault="00D9346E">
            <w:pPr>
              <w:rPr>
                <w:b/>
              </w:rPr>
            </w:pPr>
          </w:p>
          <w:p w:rsidR="00D9346E" w:rsidRDefault="00D9346E">
            <w:pPr>
              <w:rPr>
                <w:b/>
              </w:rPr>
            </w:pPr>
          </w:p>
          <w:p w:rsidR="00D9346E" w:rsidRDefault="00D9346E">
            <w:pPr>
              <w:rPr>
                <w:b/>
              </w:rPr>
            </w:pPr>
          </w:p>
          <w:p w:rsidR="00D9346E" w:rsidRDefault="00D9346E">
            <w:pPr>
              <w:rPr>
                <w:b/>
              </w:rPr>
            </w:pPr>
          </w:p>
          <w:p w:rsidR="00D9346E" w:rsidRPr="00D9346E" w:rsidRDefault="00D9346E">
            <w:pPr>
              <w:rPr>
                <w:b/>
              </w:rPr>
            </w:pPr>
          </w:p>
        </w:tc>
      </w:tr>
      <w:tr w:rsidR="00D9346E" w:rsidTr="00D9346E">
        <w:tc>
          <w:tcPr>
            <w:tcW w:w="4981" w:type="dxa"/>
          </w:tcPr>
          <w:p w:rsidR="00D9346E" w:rsidRPr="00D9346E" w:rsidRDefault="00D9346E">
            <w:pPr>
              <w:rPr>
                <w:b/>
              </w:rPr>
            </w:pPr>
            <w:r>
              <w:rPr>
                <w:b/>
              </w:rPr>
              <w:lastRenderedPageBreak/>
              <w:t xml:space="preserve">La forma ( Escriba el orden en que aparecen las estrofas, estribillos secciones instrumentales, </w:t>
            </w:r>
            <w:proofErr w:type="spellStart"/>
            <w:r>
              <w:rPr>
                <w:b/>
              </w:rPr>
              <w:t>etc</w:t>
            </w:r>
            <w:proofErr w:type="spellEnd"/>
            <w:r>
              <w:rPr>
                <w:b/>
              </w:rPr>
              <w:t>)</w:t>
            </w:r>
          </w:p>
        </w:tc>
        <w:tc>
          <w:tcPr>
            <w:tcW w:w="4981" w:type="dxa"/>
          </w:tcPr>
          <w:p w:rsidR="00D9346E" w:rsidRPr="00D9346E" w:rsidRDefault="00D9346E">
            <w:pPr>
              <w:rPr>
                <w:b/>
              </w:rPr>
            </w:pPr>
          </w:p>
        </w:tc>
      </w:tr>
      <w:tr w:rsidR="00D9346E" w:rsidTr="00D9346E">
        <w:tc>
          <w:tcPr>
            <w:tcW w:w="4981" w:type="dxa"/>
          </w:tcPr>
          <w:p w:rsidR="00D9346E" w:rsidRPr="00D9346E" w:rsidRDefault="00D9346E">
            <w:pPr>
              <w:rPr>
                <w:b/>
              </w:rPr>
            </w:pPr>
            <w:r>
              <w:rPr>
                <w:b/>
              </w:rPr>
              <w:t>Instrumentos musicales : ( nombre los instrumentos que escucha)</w:t>
            </w:r>
          </w:p>
        </w:tc>
        <w:tc>
          <w:tcPr>
            <w:tcW w:w="4981" w:type="dxa"/>
          </w:tcPr>
          <w:p w:rsidR="00D9346E" w:rsidRPr="00D9346E" w:rsidRDefault="00D9346E">
            <w:pPr>
              <w:rPr>
                <w:b/>
              </w:rPr>
            </w:pPr>
          </w:p>
        </w:tc>
      </w:tr>
    </w:tbl>
    <w:p w:rsidR="00341F03" w:rsidRDefault="00341F03"/>
    <w:tbl>
      <w:tblPr>
        <w:tblStyle w:val="Tablaconcuadrcula"/>
        <w:tblW w:w="0" w:type="auto"/>
        <w:tblLook w:val="04A0" w:firstRow="1" w:lastRow="0" w:firstColumn="1" w:lastColumn="0" w:noHBand="0" w:noVBand="1"/>
      </w:tblPr>
      <w:tblGrid>
        <w:gridCol w:w="4981"/>
        <w:gridCol w:w="4981"/>
      </w:tblGrid>
      <w:tr w:rsidR="00D9346E" w:rsidTr="00DE3E1C">
        <w:tc>
          <w:tcPr>
            <w:tcW w:w="4981" w:type="dxa"/>
          </w:tcPr>
          <w:p w:rsidR="00D9346E" w:rsidRPr="00D9346E" w:rsidRDefault="00D9346E" w:rsidP="00DE3E1C">
            <w:pPr>
              <w:rPr>
                <w:b/>
              </w:rPr>
            </w:pPr>
            <w:r w:rsidRPr="00D9346E">
              <w:rPr>
                <w:b/>
              </w:rPr>
              <w:t xml:space="preserve">Canción : </w:t>
            </w:r>
          </w:p>
        </w:tc>
        <w:tc>
          <w:tcPr>
            <w:tcW w:w="4981" w:type="dxa"/>
          </w:tcPr>
          <w:p w:rsidR="00D9346E" w:rsidRPr="00D9346E" w:rsidRDefault="00D9346E" w:rsidP="00DE3E1C">
            <w:pPr>
              <w:rPr>
                <w:b/>
              </w:rPr>
            </w:pPr>
            <w:r w:rsidRPr="00D9346E">
              <w:rPr>
                <w:b/>
              </w:rPr>
              <w:t xml:space="preserve">Autor: </w:t>
            </w:r>
          </w:p>
        </w:tc>
      </w:tr>
      <w:tr w:rsidR="00D9346E" w:rsidTr="00DE3E1C">
        <w:tc>
          <w:tcPr>
            <w:tcW w:w="4981" w:type="dxa"/>
          </w:tcPr>
          <w:p w:rsidR="00D9346E" w:rsidRPr="00D9346E" w:rsidRDefault="00D9346E" w:rsidP="00DE3E1C">
            <w:pPr>
              <w:rPr>
                <w:b/>
              </w:rPr>
            </w:pPr>
            <w:r>
              <w:rPr>
                <w:b/>
              </w:rPr>
              <w:t>El tiempo y el ritmo: (rápido, medio , lento)</w:t>
            </w:r>
          </w:p>
        </w:tc>
        <w:tc>
          <w:tcPr>
            <w:tcW w:w="4981" w:type="dxa"/>
          </w:tcPr>
          <w:p w:rsidR="00D9346E" w:rsidRPr="00D9346E" w:rsidRDefault="00D9346E" w:rsidP="00DE3E1C">
            <w:pPr>
              <w:rPr>
                <w:b/>
              </w:rPr>
            </w:pPr>
          </w:p>
        </w:tc>
      </w:tr>
      <w:tr w:rsidR="00D9346E" w:rsidTr="00DE3E1C">
        <w:tc>
          <w:tcPr>
            <w:tcW w:w="4981" w:type="dxa"/>
          </w:tcPr>
          <w:p w:rsidR="00D9346E" w:rsidRPr="00D9346E" w:rsidRDefault="00D9346E" w:rsidP="00DE3E1C">
            <w:pPr>
              <w:rPr>
                <w:b/>
              </w:rPr>
            </w:pPr>
            <w:r>
              <w:rPr>
                <w:b/>
              </w:rPr>
              <w:t>Melodía principal: (en qué tiempo comienza y se repite)</w:t>
            </w:r>
          </w:p>
        </w:tc>
        <w:tc>
          <w:tcPr>
            <w:tcW w:w="4981" w:type="dxa"/>
          </w:tcPr>
          <w:p w:rsidR="00D9346E" w:rsidRPr="00D9346E" w:rsidRDefault="00D9346E" w:rsidP="00DE3E1C">
            <w:pPr>
              <w:rPr>
                <w:b/>
              </w:rPr>
            </w:pPr>
          </w:p>
        </w:tc>
      </w:tr>
      <w:tr w:rsidR="00D9346E" w:rsidTr="00DE3E1C">
        <w:tc>
          <w:tcPr>
            <w:tcW w:w="4981" w:type="dxa"/>
          </w:tcPr>
          <w:p w:rsidR="00D9346E" w:rsidRPr="00D9346E" w:rsidRDefault="00D9346E" w:rsidP="00DE3E1C">
            <w:pPr>
              <w:rPr>
                <w:b/>
              </w:rPr>
            </w:pPr>
            <w:r>
              <w:rPr>
                <w:b/>
              </w:rPr>
              <w:t>Dinámica: (Suave o fuerte, con cambios notorios de dinámica)</w:t>
            </w:r>
          </w:p>
        </w:tc>
        <w:tc>
          <w:tcPr>
            <w:tcW w:w="4981" w:type="dxa"/>
          </w:tcPr>
          <w:p w:rsidR="00D9346E" w:rsidRPr="00D9346E" w:rsidRDefault="00D9346E" w:rsidP="00DE3E1C">
            <w:pPr>
              <w:rPr>
                <w:b/>
              </w:rPr>
            </w:pPr>
          </w:p>
        </w:tc>
      </w:tr>
      <w:tr w:rsidR="00D9346E" w:rsidTr="00DE3E1C">
        <w:tc>
          <w:tcPr>
            <w:tcW w:w="4981" w:type="dxa"/>
          </w:tcPr>
          <w:p w:rsidR="00D9346E" w:rsidRPr="00D9346E" w:rsidRDefault="00D9346E" w:rsidP="00DE3E1C">
            <w:pPr>
              <w:rPr>
                <w:b/>
              </w:rPr>
            </w:pPr>
            <w:r>
              <w:rPr>
                <w:b/>
              </w:rPr>
              <w:t>El texto: ( resuma el contexto de la canción)</w:t>
            </w:r>
          </w:p>
        </w:tc>
        <w:tc>
          <w:tcPr>
            <w:tcW w:w="4981" w:type="dxa"/>
          </w:tcPr>
          <w:p w:rsidR="00D9346E" w:rsidRDefault="00D9346E" w:rsidP="00DE3E1C">
            <w:pPr>
              <w:rPr>
                <w:b/>
              </w:rPr>
            </w:pPr>
          </w:p>
          <w:p w:rsidR="00D9346E" w:rsidRDefault="00D9346E" w:rsidP="00DE3E1C">
            <w:pPr>
              <w:rPr>
                <w:b/>
              </w:rPr>
            </w:pPr>
          </w:p>
          <w:p w:rsidR="00D9346E" w:rsidRDefault="00D9346E" w:rsidP="00DE3E1C">
            <w:pPr>
              <w:rPr>
                <w:b/>
              </w:rPr>
            </w:pPr>
          </w:p>
          <w:p w:rsidR="00D9346E" w:rsidRDefault="00D9346E" w:rsidP="00DE3E1C">
            <w:pPr>
              <w:rPr>
                <w:b/>
              </w:rPr>
            </w:pPr>
          </w:p>
          <w:p w:rsidR="00D9346E" w:rsidRPr="00D9346E" w:rsidRDefault="00D9346E" w:rsidP="00DE3E1C">
            <w:pPr>
              <w:rPr>
                <w:b/>
              </w:rPr>
            </w:pPr>
          </w:p>
        </w:tc>
      </w:tr>
      <w:tr w:rsidR="00D9346E" w:rsidTr="00DE3E1C">
        <w:tc>
          <w:tcPr>
            <w:tcW w:w="4981" w:type="dxa"/>
          </w:tcPr>
          <w:p w:rsidR="00D9346E" w:rsidRPr="00D9346E" w:rsidRDefault="00D9346E" w:rsidP="00DE3E1C">
            <w:pPr>
              <w:rPr>
                <w:b/>
              </w:rPr>
            </w:pPr>
            <w:r>
              <w:rPr>
                <w:b/>
              </w:rPr>
              <w:t xml:space="preserve">La forma ( Escriba el orden en que aparecen las estrofas, estribillos secciones instrumentales, </w:t>
            </w:r>
            <w:proofErr w:type="spellStart"/>
            <w:r>
              <w:rPr>
                <w:b/>
              </w:rPr>
              <w:t>etc</w:t>
            </w:r>
            <w:proofErr w:type="spellEnd"/>
            <w:r>
              <w:rPr>
                <w:b/>
              </w:rPr>
              <w:t>)</w:t>
            </w:r>
          </w:p>
        </w:tc>
        <w:tc>
          <w:tcPr>
            <w:tcW w:w="4981" w:type="dxa"/>
          </w:tcPr>
          <w:p w:rsidR="00D9346E" w:rsidRPr="00D9346E" w:rsidRDefault="00D9346E" w:rsidP="00DE3E1C">
            <w:pPr>
              <w:rPr>
                <w:b/>
              </w:rPr>
            </w:pPr>
          </w:p>
        </w:tc>
      </w:tr>
      <w:tr w:rsidR="00D9346E" w:rsidTr="00DE3E1C">
        <w:tc>
          <w:tcPr>
            <w:tcW w:w="4981" w:type="dxa"/>
          </w:tcPr>
          <w:p w:rsidR="00D9346E" w:rsidRPr="00D9346E" w:rsidRDefault="00D9346E" w:rsidP="00DE3E1C">
            <w:pPr>
              <w:rPr>
                <w:b/>
              </w:rPr>
            </w:pPr>
            <w:r>
              <w:rPr>
                <w:b/>
              </w:rPr>
              <w:t>Instrumentos musicales : ( nombre los instrumentos que escucha)</w:t>
            </w:r>
          </w:p>
        </w:tc>
        <w:tc>
          <w:tcPr>
            <w:tcW w:w="4981" w:type="dxa"/>
          </w:tcPr>
          <w:p w:rsidR="00D9346E" w:rsidRPr="00D9346E" w:rsidRDefault="00D9346E" w:rsidP="00DE3E1C">
            <w:pPr>
              <w:rPr>
                <w:b/>
              </w:rPr>
            </w:pPr>
          </w:p>
        </w:tc>
      </w:tr>
    </w:tbl>
    <w:p w:rsidR="008558E4" w:rsidRDefault="008558E4">
      <w:r>
        <w:rPr>
          <w:noProof/>
          <w:lang w:eastAsia="es-CL"/>
        </w:rPr>
        <w:drawing>
          <wp:anchor distT="0" distB="0" distL="114300" distR="114300" simplePos="0" relativeHeight="251665408" behindDoc="1" locked="0" layoutInCell="1" allowOverlap="1">
            <wp:simplePos x="0" y="0"/>
            <wp:positionH relativeFrom="column">
              <wp:posOffset>2394585</wp:posOffset>
            </wp:positionH>
            <wp:positionV relativeFrom="paragraph">
              <wp:posOffset>220980</wp:posOffset>
            </wp:positionV>
            <wp:extent cx="2143125" cy="2143125"/>
            <wp:effectExtent l="0" t="0" r="9525"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t.jpg"/>
                    <pic:cNvPicPr/>
                  </pic:nvPicPr>
                  <pic:blipFill>
                    <a:blip r:embed="rId8">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anchor>
        </w:drawing>
      </w:r>
    </w:p>
    <w:p w:rsidR="008558E4" w:rsidRDefault="008558E4"/>
    <w:p w:rsidR="008558E4" w:rsidRDefault="008558E4"/>
    <w:p w:rsidR="008558E4" w:rsidRDefault="008558E4">
      <w:bookmarkStart w:id="0" w:name="_GoBack"/>
      <w:bookmarkEnd w:id="0"/>
    </w:p>
    <w:p w:rsidR="00D9346E" w:rsidRPr="00341F03" w:rsidRDefault="00D9346E"/>
    <w:sectPr w:rsidR="00D9346E" w:rsidRPr="00341F03" w:rsidSect="00D9346E">
      <w:headerReference w:type="default" r:id="rId9"/>
      <w:pgSz w:w="12240" w:h="15840"/>
      <w:pgMar w:top="851" w:right="104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1CF" w:rsidRDefault="000901CF" w:rsidP="00DE3F3D">
      <w:pPr>
        <w:spacing w:after="0" w:line="240" w:lineRule="auto"/>
      </w:pPr>
      <w:r>
        <w:separator/>
      </w:r>
    </w:p>
  </w:endnote>
  <w:endnote w:type="continuationSeparator" w:id="0">
    <w:p w:rsidR="000901CF" w:rsidRDefault="000901CF" w:rsidP="00DE3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1CF" w:rsidRDefault="000901CF" w:rsidP="00DE3F3D">
      <w:pPr>
        <w:spacing w:after="0" w:line="240" w:lineRule="auto"/>
      </w:pPr>
      <w:r>
        <w:separator/>
      </w:r>
    </w:p>
  </w:footnote>
  <w:footnote w:type="continuationSeparator" w:id="0">
    <w:p w:rsidR="000901CF" w:rsidRDefault="000901CF" w:rsidP="00DE3F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F3D" w:rsidRPr="00DE3F3D" w:rsidRDefault="00DE3F3D">
    <w:pPr>
      <w:pStyle w:val="Encabezado"/>
      <w:rPr>
        <w:rFonts w:ascii="Arial" w:hAnsi="Arial" w:cs="Arial"/>
      </w:rPr>
    </w:pPr>
    <w:r w:rsidRPr="00DE3F3D">
      <w:rPr>
        <w:rFonts w:ascii="Arial" w:hAnsi="Arial" w:cs="Arial"/>
      </w:rPr>
      <w:t xml:space="preserve">LICEO TÈCNICO PROFESIONAL C </w:t>
    </w:r>
    <w:r w:rsidRPr="00DE3F3D">
      <w:rPr>
        <w:rFonts w:ascii="Arial" w:hAnsi="Arial" w:cs="Arial"/>
        <w:b/>
      </w:rPr>
      <w:t xml:space="preserve">– </w:t>
    </w:r>
    <w:r w:rsidRPr="00DE3F3D">
      <w:rPr>
        <w:rFonts w:ascii="Arial" w:hAnsi="Arial" w:cs="Arial"/>
      </w:rPr>
      <w:t>25</w:t>
    </w:r>
  </w:p>
  <w:p w:rsidR="00DE3F3D" w:rsidRPr="00DE3F3D" w:rsidRDefault="00DE3F3D">
    <w:pPr>
      <w:pStyle w:val="Encabezado"/>
      <w:rPr>
        <w:rFonts w:ascii="Arial" w:hAnsi="Arial" w:cs="Arial"/>
        <w:u w:val="single"/>
      </w:rPr>
    </w:pPr>
    <w:r w:rsidRPr="00DE3F3D">
      <w:rPr>
        <w:rFonts w:ascii="Arial" w:hAnsi="Arial" w:cs="Arial"/>
        <w:u w:val="single"/>
      </w:rPr>
      <w:t>TALCAHUANO</w:t>
    </w:r>
  </w:p>
  <w:p w:rsidR="00DE3F3D" w:rsidRPr="00DE3F3D" w:rsidRDefault="00DE3F3D">
    <w:pPr>
      <w:pStyle w:val="Encabezad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738F4"/>
    <w:multiLevelType w:val="hybridMultilevel"/>
    <w:tmpl w:val="398AAB4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4D1D213C"/>
    <w:multiLevelType w:val="hybridMultilevel"/>
    <w:tmpl w:val="09463004"/>
    <w:lvl w:ilvl="0" w:tplc="D7CAF538">
      <w:numFmt w:val="bullet"/>
      <w:lvlText w:val="-"/>
      <w:lvlJc w:val="left"/>
      <w:pPr>
        <w:tabs>
          <w:tab w:val="num" w:pos="1755"/>
        </w:tabs>
        <w:ind w:left="1755" w:hanging="360"/>
      </w:pPr>
      <w:rPr>
        <w:rFonts w:ascii="Times New Roman" w:eastAsia="Times New Roman" w:hAnsi="Times New Roman" w:cs="Times New Roman" w:hint="default"/>
      </w:rPr>
    </w:lvl>
    <w:lvl w:ilvl="1" w:tplc="0C0A0003" w:tentative="1">
      <w:start w:val="1"/>
      <w:numFmt w:val="bullet"/>
      <w:lvlText w:val="o"/>
      <w:lvlJc w:val="left"/>
      <w:pPr>
        <w:tabs>
          <w:tab w:val="num" w:pos="2475"/>
        </w:tabs>
        <w:ind w:left="2475" w:hanging="360"/>
      </w:pPr>
      <w:rPr>
        <w:rFonts w:ascii="Courier New" w:hAnsi="Courier New" w:cs="Courier New" w:hint="default"/>
      </w:rPr>
    </w:lvl>
    <w:lvl w:ilvl="2" w:tplc="0C0A0005" w:tentative="1">
      <w:start w:val="1"/>
      <w:numFmt w:val="bullet"/>
      <w:lvlText w:val=""/>
      <w:lvlJc w:val="left"/>
      <w:pPr>
        <w:tabs>
          <w:tab w:val="num" w:pos="3195"/>
        </w:tabs>
        <w:ind w:left="3195" w:hanging="360"/>
      </w:pPr>
      <w:rPr>
        <w:rFonts w:ascii="Wingdings" w:hAnsi="Wingdings" w:hint="default"/>
      </w:rPr>
    </w:lvl>
    <w:lvl w:ilvl="3" w:tplc="0C0A0001" w:tentative="1">
      <w:start w:val="1"/>
      <w:numFmt w:val="bullet"/>
      <w:lvlText w:val=""/>
      <w:lvlJc w:val="left"/>
      <w:pPr>
        <w:tabs>
          <w:tab w:val="num" w:pos="3915"/>
        </w:tabs>
        <w:ind w:left="3915" w:hanging="360"/>
      </w:pPr>
      <w:rPr>
        <w:rFonts w:ascii="Symbol" w:hAnsi="Symbol" w:hint="default"/>
      </w:rPr>
    </w:lvl>
    <w:lvl w:ilvl="4" w:tplc="0C0A0003" w:tentative="1">
      <w:start w:val="1"/>
      <w:numFmt w:val="bullet"/>
      <w:lvlText w:val="o"/>
      <w:lvlJc w:val="left"/>
      <w:pPr>
        <w:tabs>
          <w:tab w:val="num" w:pos="4635"/>
        </w:tabs>
        <w:ind w:left="4635" w:hanging="360"/>
      </w:pPr>
      <w:rPr>
        <w:rFonts w:ascii="Courier New" w:hAnsi="Courier New" w:cs="Courier New" w:hint="default"/>
      </w:rPr>
    </w:lvl>
    <w:lvl w:ilvl="5" w:tplc="0C0A0005" w:tentative="1">
      <w:start w:val="1"/>
      <w:numFmt w:val="bullet"/>
      <w:lvlText w:val=""/>
      <w:lvlJc w:val="left"/>
      <w:pPr>
        <w:tabs>
          <w:tab w:val="num" w:pos="5355"/>
        </w:tabs>
        <w:ind w:left="5355" w:hanging="360"/>
      </w:pPr>
      <w:rPr>
        <w:rFonts w:ascii="Wingdings" w:hAnsi="Wingdings" w:hint="default"/>
      </w:rPr>
    </w:lvl>
    <w:lvl w:ilvl="6" w:tplc="0C0A0001" w:tentative="1">
      <w:start w:val="1"/>
      <w:numFmt w:val="bullet"/>
      <w:lvlText w:val=""/>
      <w:lvlJc w:val="left"/>
      <w:pPr>
        <w:tabs>
          <w:tab w:val="num" w:pos="6075"/>
        </w:tabs>
        <w:ind w:left="6075" w:hanging="360"/>
      </w:pPr>
      <w:rPr>
        <w:rFonts w:ascii="Symbol" w:hAnsi="Symbol" w:hint="default"/>
      </w:rPr>
    </w:lvl>
    <w:lvl w:ilvl="7" w:tplc="0C0A0003" w:tentative="1">
      <w:start w:val="1"/>
      <w:numFmt w:val="bullet"/>
      <w:lvlText w:val="o"/>
      <w:lvlJc w:val="left"/>
      <w:pPr>
        <w:tabs>
          <w:tab w:val="num" w:pos="6795"/>
        </w:tabs>
        <w:ind w:left="6795" w:hanging="360"/>
      </w:pPr>
      <w:rPr>
        <w:rFonts w:ascii="Courier New" w:hAnsi="Courier New" w:cs="Courier New" w:hint="default"/>
      </w:rPr>
    </w:lvl>
    <w:lvl w:ilvl="8" w:tplc="0C0A0005" w:tentative="1">
      <w:start w:val="1"/>
      <w:numFmt w:val="bullet"/>
      <w:lvlText w:val=""/>
      <w:lvlJc w:val="left"/>
      <w:pPr>
        <w:tabs>
          <w:tab w:val="num" w:pos="7515"/>
        </w:tabs>
        <w:ind w:left="7515" w:hanging="360"/>
      </w:pPr>
      <w:rPr>
        <w:rFonts w:ascii="Wingdings" w:hAnsi="Wingdings" w:hint="default"/>
      </w:rPr>
    </w:lvl>
  </w:abstractNum>
  <w:abstractNum w:abstractNumId="2" w15:restartNumberingAfterBreak="0">
    <w:nsid w:val="6C716BFD"/>
    <w:multiLevelType w:val="hybridMultilevel"/>
    <w:tmpl w:val="ED8A61F0"/>
    <w:lvl w:ilvl="0" w:tplc="9A52CAB6">
      <w:numFmt w:val="bullet"/>
      <w:lvlText w:val=""/>
      <w:lvlJc w:val="left"/>
      <w:pPr>
        <w:tabs>
          <w:tab w:val="num" w:pos="1586"/>
        </w:tabs>
        <w:ind w:left="1586" w:hanging="170"/>
      </w:pPr>
      <w:rPr>
        <w:rFonts w:ascii="Symbol" w:hAnsi="Symbol" w:hint="default"/>
      </w:rPr>
    </w:lvl>
    <w:lvl w:ilvl="1" w:tplc="040A0003" w:tentative="1">
      <w:start w:val="1"/>
      <w:numFmt w:val="bullet"/>
      <w:lvlText w:val="o"/>
      <w:lvlJc w:val="left"/>
      <w:pPr>
        <w:tabs>
          <w:tab w:val="num" w:pos="2856"/>
        </w:tabs>
        <w:ind w:left="2856" w:hanging="360"/>
      </w:pPr>
      <w:rPr>
        <w:rFonts w:ascii="Courier New" w:hAnsi="Courier New" w:cs="Courier New" w:hint="default"/>
      </w:rPr>
    </w:lvl>
    <w:lvl w:ilvl="2" w:tplc="040A0005" w:tentative="1">
      <w:start w:val="1"/>
      <w:numFmt w:val="bullet"/>
      <w:lvlText w:val=""/>
      <w:lvlJc w:val="left"/>
      <w:pPr>
        <w:tabs>
          <w:tab w:val="num" w:pos="3576"/>
        </w:tabs>
        <w:ind w:left="3576" w:hanging="360"/>
      </w:pPr>
      <w:rPr>
        <w:rFonts w:ascii="Wingdings" w:hAnsi="Wingdings" w:hint="default"/>
      </w:rPr>
    </w:lvl>
    <w:lvl w:ilvl="3" w:tplc="040A0001" w:tentative="1">
      <w:start w:val="1"/>
      <w:numFmt w:val="bullet"/>
      <w:lvlText w:val=""/>
      <w:lvlJc w:val="left"/>
      <w:pPr>
        <w:tabs>
          <w:tab w:val="num" w:pos="4296"/>
        </w:tabs>
        <w:ind w:left="4296" w:hanging="360"/>
      </w:pPr>
      <w:rPr>
        <w:rFonts w:ascii="Symbol" w:hAnsi="Symbol" w:hint="default"/>
      </w:rPr>
    </w:lvl>
    <w:lvl w:ilvl="4" w:tplc="040A0003" w:tentative="1">
      <w:start w:val="1"/>
      <w:numFmt w:val="bullet"/>
      <w:lvlText w:val="o"/>
      <w:lvlJc w:val="left"/>
      <w:pPr>
        <w:tabs>
          <w:tab w:val="num" w:pos="5016"/>
        </w:tabs>
        <w:ind w:left="5016" w:hanging="360"/>
      </w:pPr>
      <w:rPr>
        <w:rFonts w:ascii="Courier New" w:hAnsi="Courier New" w:cs="Courier New" w:hint="default"/>
      </w:rPr>
    </w:lvl>
    <w:lvl w:ilvl="5" w:tplc="040A0005" w:tentative="1">
      <w:start w:val="1"/>
      <w:numFmt w:val="bullet"/>
      <w:lvlText w:val=""/>
      <w:lvlJc w:val="left"/>
      <w:pPr>
        <w:tabs>
          <w:tab w:val="num" w:pos="5736"/>
        </w:tabs>
        <w:ind w:left="5736" w:hanging="360"/>
      </w:pPr>
      <w:rPr>
        <w:rFonts w:ascii="Wingdings" w:hAnsi="Wingdings" w:hint="default"/>
      </w:rPr>
    </w:lvl>
    <w:lvl w:ilvl="6" w:tplc="040A0001" w:tentative="1">
      <w:start w:val="1"/>
      <w:numFmt w:val="bullet"/>
      <w:lvlText w:val=""/>
      <w:lvlJc w:val="left"/>
      <w:pPr>
        <w:tabs>
          <w:tab w:val="num" w:pos="6456"/>
        </w:tabs>
        <w:ind w:left="6456" w:hanging="360"/>
      </w:pPr>
      <w:rPr>
        <w:rFonts w:ascii="Symbol" w:hAnsi="Symbol" w:hint="default"/>
      </w:rPr>
    </w:lvl>
    <w:lvl w:ilvl="7" w:tplc="040A0003" w:tentative="1">
      <w:start w:val="1"/>
      <w:numFmt w:val="bullet"/>
      <w:lvlText w:val="o"/>
      <w:lvlJc w:val="left"/>
      <w:pPr>
        <w:tabs>
          <w:tab w:val="num" w:pos="7176"/>
        </w:tabs>
        <w:ind w:left="7176" w:hanging="360"/>
      </w:pPr>
      <w:rPr>
        <w:rFonts w:ascii="Courier New" w:hAnsi="Courier New" w:cs="Courier New" w:hint="default"/>
      </w:rPr>
    </w:lvl>
    <w:lvl w:ilvl="8" w:tplc="040A0005" w:tentative="1">
      <w:start w:val="1"/>
      <w:numFmt w:val="bullet"/>
      <w:lvlText w:val=""/>
      <w:lvlJc w:val="left"/>
      <w:pPr>
        <w:tabs>
          <w:tab w:val="num" w:pos="7896"/>
        </w:tabs>
        <w:ind w:left="789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5E2"/>
    <w:rsid w:val="000901CF"/>
    <w:rsid w:val="000B4296"/>
    <w:rsid w:val="001066F1"/>
    <w:rsid w:val="001A742A"/>
    <w:rsid w:val="002E60B9"/>
    <w:rsid w:val="00341F03"/>
    <w:rsid w:val="0034778B"/>
    <w:rsid w:val="003914D6"/>
    <w:rsid w:val="0045004A"/>
    <w:rsid w:val="00513285"/>
    <w:rsid w:val="00613C32"/>
    <w:rsid w:val="006D2555"/>
    <w:rsid w:val="00787727"/>
    <w:rsid w:val="008558E4"/>
    <w:rsid w:val="008E55E2"/>
    <w:rsid w:val="00901DA1"/>
    <w:rsid w:val="00960068"/>
    <w:rsid w:val="00966A70"/>
    <w:rsid w:val="00B3527C"/>
    <w:rsid w:val="00B942D7"/>
    <w:rsid w:val="00D64B28"/>
    <w:rsid w:val="00D9346E"/>
    <w:rsid w:val="00DE3F3D"/>
    <w:rsid w:val="00E87227"/>
    <w:rsid w:val="00ED520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3685DF-D217-46F6-A42D-ED761BCBA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5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E3F3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3F3D"/>
  </w:style>
  <w:style w:type="paragraph" w:styleId="Piedepgina">
    <w:name w:val="footer"/>
    <w:basedOn w:val="Normal"/>
    <w:link w:val="PiedepginaCar"/>
    <w:uiPriority w:val="99"/>
    <w:unhideWhenUsed/>
    <w:rsid w:val="00DE3F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3F3D"/>
  </w:style>
  <w:style w:type="paragraph" w:styleId="Textodeglobo">
    <w:name w:val="Balloon Text"/>
    <w:basedOn w:val="Normal"/>
    <w:link w:val="TextodegloboCar"/>
    <w:uiPriority w:val="99"/>
    <w:semiHidden/>
    <w:unhideWhenUsed/>
    <w:rsid w:val="00DE3F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F3D"/>
    <w:rPr>
      <w:rFonts w:ascii="Tahoma" w:hAnsi="Tahoma" w:cs="Tahoma"/>
      <w:sz w:val="16"/>
      <w:szCs w:val="16"/>
    </w:rPr>
  </w:style>
  <w:style w:type="paragraph" w:styleId="Prrafodelista">
    <w:name w:val="List Paragraph"/>
    <w:basedOn w:val="Normal"/>
    <w:uiPriority w:val="34"/>
    <w:qFormat/>
    <w:rsid w:val="00ED52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887</Words>
  <Characters>4879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agustín</cp:lastModifiedBy>
  <cp:revision>3</cp:revision>
  <cp:lastPrinted>2015-04-06T19:19:00Z</cp:lastPrinted>
  <dcterms:created xsi:type="dcterms:W3CDTF">2020-03-24T14:32:00Z</dcterms:created>
  <dcterms:modified xsi:type="dcterms:W3CDTF">2020-03-24T14:50:00Z</dcterms:modified>
</cp:coreProperties>
</file>